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6F1" w:rsidRPr="00077032" w:rsidRDefault="005726F1" w:rsidP="005726F1">
      <w:pPr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/>
          <w:color w:val="auto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5726F1" w:rsidRPr="00077032" w:rsidRDefault="005726F1" w:rsidP="005726F1">
      <w:pPr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/>
          <w:color w:val="auto"/>
          <w:sz w:val="28"/>
          <w:szCs w:val="28"/>
        </w:rPr>
        <w:t>высшего образования</w:t>
      </w:r>
    </w:p>
    <w:p w:rsidR="005726F1" w:rsidRPr="00077032" w:rsidRDefault="005726F1" w:rsidP="005726F1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bCs/>
          <w:color w:val="auto"/>
          <w:sz w:val="28"/>
          <w:szCs w:val="28"/>
        </w:rPr>
        <w:t>«ФИНАНСОВЫЙ УНИВЕРСИТЕТ ПРИ ПРАВИТЕЛЬСТВЕ РОССИЙСКОЙ ФЕДЕРАЦИИ»</w:t>
      </w:r>
    </w:p>
    <w:p w:rsidR="005726F1" w:rsidRPr="00077032" w:rsidRDefault="005726F1" w:rsidP="005726F1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bCs/>
          <w:color w:val="auto"/>
          <w:sz w:val="28"/>
          <w:szCs w:val="28"/>
        </w:rPr>
        <w:t>(Финансовый университет)</w:t>
      </w:r>
    </w:p>
    <w:p w:rsidR="005726F1" w:rsidRPr="00077032" w:rsidRDefault="005726F1" w:rsidP="005726F1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5726F1" w:rsidRPr="00077032" w:rsidRDefault="005726F1" w:rsidP="005726F1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bCs/>
          <w:color w:val="auto"/>
          <w:sz w:val="28"/>
          <w:szCs w:val="28"/>
        </w:rPr>
        <w:t xml:space="preserve">Уральский филиал </w:t>
      </w:r>
      <w:proofErr w:type="spellStart"/>
      <w:r w:rsidRPr="00077032">
        <w:rPr>
          <w:rFonts w:ascii="Times New Roman" w:hAnsi="Times New Roman"/>
          <w:b/>
          <w:bCs/>
          <w:color w:val="auto"/>
          <w:sz w:val="28"/>
          <w:szCs w:val="28"/>
        </w:rPr>
        <w:t>Финуниверситета</w:t>
      </w:r>
      <w:proofErr w:type="spellEnd"/>
    </w:p>
    <w:p w:rsidR="005726F1" w:rsidRPr="00077032" w:rsidRDefault="005726F1" w:rsidP="005726F1">
      <w:pPr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5726F1" w:rsidRPr="00077032" w:rsidRDefault="005726F1" w:rsidP="005726F1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Кафедра «Экономика</w:t>
      </w:r>
      <w:r w:rsidR="00562AB3" w:rsidRPr="00077032">
        <w:rPr>
          <w:rFonts w:ascii="Times New Roman" w:hAnsi="Times New Roman"/>
          <w:color w:val="auto"/>
          <w:sz w:val="28"/>
          <w:szCs w:val="28"/>
        </w:rPr>
        <w:t>,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финансы</w:t>
      </w:r>
      <w:r w:rsidR="00562AB3" w:rsidRPr="00077032">
        <w:rPr>
          <w:rFonts w:ascii="Times New Roman" w:hAnsi="Times New Roman"/>
          <w:color w:val="auto"/>
          <w:sz w:val="28"/>
          <w:szCs w:val="28"/>
        </w:rPr>
        <w:t xml:space="preserve"> и управление</w:t>
      </w:r>
      <w:r w:rsidRPr="00077032">
        <w:rPr>
          <w:rFonts w:ascii="Times New Roman" w:hAnsi="Times New Roman"/>
          <w:color w:val="auto"/>
          <w:sz w:val="28"/>
          <w:szCs w:val="28"/>
        </w:rPr>
        <w:t>»</w:t>
      </w:r>
    </w:p>
    <w:p w:rsidR="005726F1" w:rsidRPr="00077032" w:rsidRDefault="005726F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9673"/>
      </w:tblGrid>
      <w:tr w:rsidR="008D6390" w:rsidRPr="00077032" w:rsidTr="008D6390">
        <w:tc>
          <w:tcPr>
            <w:tcW w:w="7623" w:type="dxa"/>
          </w:tcPr>
          <w:tbl>
            <w:tblPr>
              <w:tblW w:w="9457" w:type="dxa"/>
              <w:tblLook w:val="04A0"/>
            </w:tblPr>
            <w:tblGrid>
              <w:gridCol w:w="4637"/>
              <w:gridCol w:w="4820"/>
            </w:tblGrid>
            <w:tr w:rsidR="00A14865" w:rsidRPr="00077032" w:rsidTr="00BC2824">
              <w:tc>
                <w:tcPr>
                  <w:tcW w:w="4637" w:type="dxa"/>
                  <w:shd w:val="clear" w:color="auto" w:fill="auto"/>
                </w:tcPr>
                <w:p w:rsidR="00A14865" w:rsidRPr="00077032" w:rsidRDefault="00A14865" w:rsidP="00BE4B4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770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СОГЛАСОВАНО</w:t>
                  </w:r>
                </w:p>
                <w:p w:rsidR="00A14865" w:rsidRPr="00077032" w:rsidRDefault="00A14865" w:rsidP="00BE4B4F">
                  <w:pPr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077032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ООО «Альтернатива-2»</w:t>
                  </w:r>
                </w:p>
                <w:p w:rsidR="00A14865" w:rsidRPr="00077032" w:rsidRDefault="00A14865" w:rsidP="00BE4B4F">
                  <w:pPr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077032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 xml:space="preserve">Руководитель отдела </w:t>
                  </w:r>
                </w:p>
                <w:p w:rsidR="00A14865" w:rsidRPr="00077032" w:rsidRDefault="00A14865" w:rsidP="00BE4B4F">
                  <w:pPr>
                    <w:rPr>
                      <w:rFonts w:ascii="Times New Roman" w:hAnsi="Times New Roman"/>
                      <w:color w:val="auto"/>
                      <w:sz w:val="28"/>
                      <w:szCs w:val="28"/>
                    </w:rPr>
                  </w:pPr>
                  <w:r w:rsidRPr="00077032">
                    <w:rPr>
                      <w:rFonts w:ascii="Times New Roman" w:hAnsi="Times New Roman" w:cs="Times New Roman"/>
                      <w:color w:val="auto"/>
                      <w:sz w:val="28"/>
                      <w:szCs w:val="28"/>
                    </w:rPr>
                    <w:t>по работе  с клиентами</w:t>
                  </w:r>
                </w:p>
                <w:p w:rsidR="00A14865" w:rsidRPr="00077032" w:rsidRDefault="00A14865" w:rsidP="00BE4B4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14865" w:rsidRPr="00077032" w:rsidRDefault="0059585E" w:rsidP="00BE4B4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770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="00A14865" w:rsidRPr="0007703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.Г. </w:t>
                  </w:r>
                  <w:proofErr w:type="spellStart"/>
                  <w:r w:rsidR="00A14865" w:rsidRPr="000770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Звездин</w:t>
                  </w:r>
                  <w:proofErr w:type="spellEnd"/>
                  <w:r w:rsidR="00A14865" w:rsidRPr="0007703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A14865" w:rsidRPr="00077032" w:rsidRDefault="00A14865" w:rsidP="00BE4B4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770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«15» февраля 2022 г</w:t>
                  </w:r>
                </w:p>
              </w:tc>
              <w:tc>
                <w:tcPr>
                  <w:tcW w:w="4820" w:type="dxa"/>
                  <w:shd w:val="clear" w:color="auto" w:fill="auto"/>
                </w:tcPr>
                <w:p w:rsidR="00A14865" w:rsidRPr="00077032" w:rsidRDefault="00A14865" w:rsidP="00BE4B4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770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  <w:p w:rsidR="00A14865" w:rsidRPr="00077032" w:rsidRDefault="00A14865" w:rsidP="00BE4B4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770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 Уральского филиала</w:t>
                  </w:r>
                </w:p>
                <w:p w:rsidR="00A14865" w:rsidRPr="00077032" w:rsidRDefault="00A14865" w:rsidP="00BE4B4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0770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Финуниверситета</w:t>
                  </w:r>
                  <w:proofErr w:type="spellEnd"/>
                </w:p>
                <w:p w:rsidR="00A14865" w:rsidRPr="00077032" w:rsidRDefault="00A14865" w:rsidP="00BE4B4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14865" w:rsidRPr="00077032" w:rsidRDefault="00A14865" w:rsidP="00BE4B4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14865" w:rsidRPr="00077032" w:rsidRDefault="00A14865" w:rsidP="00BE4B4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7703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Д.А. </w:t>
                  </w:r>
                  <w:proofErr w:type="spellStart"/>
                  <w:r w:rsidRPr="000770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Циринг</w:t>
                  </w:r>
                  <w:proofErr w:type="spellEnd"/>
                  <w:r w:rsidRPr="0007703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A14865" w:rsidRPr="00077032" w:rsidRDefault="00A14865" w:rsidP="00BE4B4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770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«15» февраля 2022 г.</w:t>
                  </w:r>
                </w:p>
                <w:p w:rsidR="00A14865" w:rsidRPr="00077032" w:rsidRDefault="00A14865" w:rsidP="00BE4B4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D6390" w:rsidRPr="00077032" w:rsidRDefault="008D6390" w:rsidP="00437C95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 w:rsidR="00FC6F21" w:rsidRPr="00077032" w:rsidRDefault="00FC6F2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726F1" w:rsidRPr="00077032" w:rsidRDefault="005726F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Кл</w:t>
      </w:r>
      <w:r w:rsidR="00662252" w:rsidRPr="00077032">
        <w:rPr>
          <w:rFonts w:ascii="Times New Roman" w:hAnsi="Times New Roman"/>
          <w:color w:val="auto"/>
          <w:sz w:val="28"/>
          <w:szCs w:val="28"/>
        </w:rPr>
        <w:t>и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мова </w:t>
      </w:r>
      <w:r w:rsidR="00662252" w:rsidRPr="00077032">
        <w:rPr>
          <w:rFonts w:ascii="Times New Roman" w:hAnsi="Times New Roman"/>
          <w:color w:val="auto"/>
          <w:sz w:val="28"/>
          <w:szCs w:val="28"/>
        </w:rPr>
        <w:t>О.</w:t>
      </w:r>
      <w:r w:rsidRPr="00077032">
        <w:rPr>
          <w:rFonts w:ascii="Times New Roman" w:hAnsi="Times New Roman"/>
          <w:color w:val="auto"/>
          <w:sz w:val="28"/>
          <w:szCs w:val="28"/>
        </w:rPr>
        <w:t>Н.</w:t>
      </w:r>
    </w:p>
    <w:p w:rsidR="005726F1" w:rsidRPr="00077032" w:rsidRDefault="005726F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726F1" w:rsidRPr="00077032" w:rsidRDefault="005726F1" w:rsidP="005726F1">
      <w:pPr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726F1" w:rsidRPr="00077032" w:rsidRDefault="00662252" w:rsidP="005726F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bCs/>
          <w:color w:val="auto"/>
          <w:sz w:val="28"/>
          <w:szCs w:val="28"/>
        </w:rPr>
        <w:t>МЕ</w:t>
      </w:r>
      <w:r w:rsidR="005726F1" w:rsidRPr="00077032">
        <w:rPr>
          <w:rFonts w:ascii="Times New Roman" w:hAnsi="Times New Roman"/>
          <w:b/>
          <w:bCs/>
          <w:color w:val="auto"/>
          <w:sz w:val="28"/>
          <w:szCs w:val="28"/>
        </w:rPr>
        <w:t>Н</w:t>
      </w:r>
      <w:r w:rsidRPr="00077032">
        <w:rPr>
          <w:rFonts w:ascii="Times New Roman" w:hAnsi="Times New Roman"/>
          <w:b/>
          <w:bCs/>
          <w:color w:val="auto"/>
          <w:sz w:val="28"/>
          <w:szCs w:val="28"/>
        </w:rPr>
        <w:t>ЕДЖМЕНТ</w:t>
      </w:r>
      <w:r w:rsidR="005726F1" w:rsidRPr="00077032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</w:p>
    <w:p w:rsidR="005726F1" w:rsidRPr="00077032" w:rsidRDefault="005726F1" w:rsidP="005726F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bCs/>
          <w:color w:val="auto"/>
          <w:sz w:val="28"/>
          <w:szCs w:val="28"/>
        </w:rPr>
        <w:t>Рабочая программа дисциплины</w:t>
      </w:r>
    </w:p>
    <w:p w:rsidR="005726F1" w:rsidRPr="00077032" w:rsidRDefault="005726F1" w:rsidP="005726F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726F1" w:rsidRPr="00077032" w:rsidRDefault="005726F1" w:rsidP="005726F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A14865" w:rsidRPr="00077032" w:rsidRDefault="005726F1" w:rsidP="0039712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Для студентов, обучающихся по направлению </w:t>
      </w:r>
    </w:p>
    <w:p w:rsidR="005726F1" w:rsidRPr="00077032" w:rsidRDefault="005726F1" w:rsidP="0039712F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38.03.0</w:t>
      </w:r>
      <w:r w:rsidR="00A14865" w:rsidRPr="00077032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14865" w:rsidRPr="00077032">
        <w:rPr>
          <w:rFonts w:ascii="Times New Roman" w:hAnsi="Times New Roman" w:cs="Times New Roman"/>
          <w:color w:val="auto"/>
          <w:sz w:val="28"/>
          <w:szCs w:val="28"/>
        </w:rPr>
        <w:t>Бизнес-информатика</w:t>
      </w:r>
    </w:p>
    <w:p w:rsidR="0039712F" w:rsidRPr="00077032" w:rsidRDefault="0039712F" w:rsidP="0039712F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Style w:val="af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бразовательная программа </w:t>
      </w:r>
      <w:r w:rsidR="00A14865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Цифровая трансформация управления 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>бизнес</w:t>
      </w:r>
      <w:r w:rsidR="00A14865" w:rsidRPr="00077032"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:rsidR="0039712F" w:rsidRPr="00077032" w:rsidRDefault="0039712F" w:rsidP="0039712F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профиль </w:t>
      </w:r>
      <w:proofErr w:type="spellStart"/>
      <w:r w:rsidR="00A14865" w:rsidRPr="00077032">
        <w:rPr>
          <w:rFonts w:ascii="Times New Roman" w:hAnsi="Times New Roman" w:cs="Times New Roman"/>
          <w:color w:val="auto"/>
          <w:sz w:val="28"/>
          <w:szCs w:val="28"/>
        </w:rPr>
        <w:t>ИТ-менеджмент</w:t>
      </w:r>
      <w:proofErr w:type="spellEnd"/>
      <w:r w:rsidR="00A14865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в бизнесе</w:t>
      </w:r>
    </w:p>
    <w:p w:rsidR="005726F1" w:rsidRPr="00077032" w:rsidRDefault="005726F1" w:rsidP="005726F1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5726F1" w:rsidRPr="00077032" w:rsidRDefault="005726F1" w:rsidP="005726F1">
      <w:pPr>
        <w:ind w:firstLine="709"/>
        <w:jc w:val="center"/>
        <w:rPr>
          <w:rFonts w:ascii="Times New Roman" w:hAnsi="Times New Roman"/>
          <w:i/>
          <w:iCs/>
          <w:color w:val="auto"/>
          <w:sz w:val="28"/>
          <w:szCs w:val="28"/>
        </w:rPr>
      </w:pPr>
    </w:p>
    <w:p w:rsidR="005726F1" w:rsidRPr="00077032" w:rsidRDefault="005726F1" w:rsidP="005726F1">
      <w:pPr>
        <w:ind w:firstLine="709"/>
        <w:jc w:val="center"/>
        <w:rPr>
          <w:rFonts w:ascii="Times New Roman" w:hAnsi="Times New Roman"/>
          <w:i/>
          <w:iCs/>
          <w:color w:val="auto"/>
          <w:sz w:val="28"/>
          <w:szCs w:val="28"/>
        </w:rPr>
      </w:pPr>
    </w:p>
    <w:p w:rsidR="005726F1" w:rsidRPr="00077032" w:rsidRDefault="005726F1" w:rsidP="005726F1">
      <w:pPr>
        <w:ind w:firstLine="709"/>
        <w:jc w:val="center"/>
        <w:rPr>
          <w:rFonts w:ascii="Times New Roman" w:hAnsi="Times New Roman"/>
          <w:i/>
          <w:iCs/>
          <w:color w:val="auto"/>
          <w:sz w:val="28"/>
          <w:szCs w:val="28"/>
        </w:rPr>
      </w:pPr>
    </w:p>
    <w:p w:rsidR="00A14865" w:rsidRPr="00077032" w:rsidRDefault="00A14865" w:rsidP="00A14865">
      <w:pPr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  <w:r w:rsidRPr="00077032">
        <w:rPr>
          <w:rFonts w:ascii="Times New Roman" w:hAnsi="Times New Roman"/>
          <w:i/>
          <w:iCs/>
          <w:sz w:val="28"/>
          <w:szCs w:val="28"/>
        </w:rPr>
        <w:t xml:space="preserve">Рекомендовано Ученым советом </w:t>
      </w:r>
    </w:p>
    <w:p w:rsidR="00A14865" w:rsidRPr="00077032" w:rsidRDefault="00A14865" w:rsidP="00A14865">
      <w:pPr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  <w:r w:rsidRPr="00077032">
        <w:rPr>
          <w:rFonts w:ascii="Times New Roman" w:hAnsi="Times New Roman"/>
          <w:i/>
          <w:iCs/>
          <w:sz w:val="28"/>
          <w:szCs w:val="28"/>
        </w:rPr>
        <w:t xml:space="preserve">Уральского филиала </w:t>
      </w:r>
      <w:proofErr w:type="spellStart"/>
      <w:r w:rsidRPr="00077032">
        <w:rPr>
          <w:rFonts w:ascii="Times New Roman" w:hAnsi="Times New Roman"/>
          <w:i/>
          <w:iCs/>
          <w:sz w:val="28"/>
          <w:szCs w:val="28"/>
        </w:rPr>
        <w:t>Финуниверситета</w:t>
      </w:r>
      <w:proofErr w:type="spellEnd"/>
    </w:p>
    <w:p w:rsidR="00A14865" w:rsidRPr="00077032" w:rsidRDefault="00A14865" w:rsidP="00A14865">
      <w:pPr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  <w:r w:rsidRPr="00077032">
        <w:rPr>
          <w:rFonts w:ascii="Times New Roman" w:hAnsi="Times New Roman"/>
          <w:i/>
          <w:iCs/>
          <w:sz w:val="28"/>
          <w:szCs w:val="28"/>
        </w:rPr>
        <w:t>(Протокол № 39 от «15» февраля 2022 г.)</w:t>
      </w:r>
    </w:p>
    <w:p w:rsidR="00A14865" w:rsidRPr="00077032" w:rsidRDefault="00A14865" w:rsidP="00A14865">
      <w:pPr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A14865" w:rsidRPr="00077032" w:rsidRDefault="00A14865" w:rsidP="00A14865">
      <w:pPr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  <w:r w:rsidRPr="00077032">
        <w:rPr>
          <w:rFonts w:ascii="Times New Roman" w:hAnsi="Times New Roman"/>
          <w:i/>
          <w:iCs/>
          <w:sz w:val="28"/>
          <w:szCs w:val="28"/>
        </w:rPr>
        <w:t>Одобрено кафедрой «Экономика, финансы и управление»</w:t>
      </w:r>
    </w:p>
    <w:p w:rsidR="00A14865" w:rsidRPr="00077032" w:rsidRDefault="00A14865" w:rsidP="00A14865">
      <w:pPr>
        <w:ind w:firstLine="709"/>
        <w:jc w:val="center"/>
        <w:rPr>
          <w:rFonts w:ascii="Times New Roman" w:hAnsi="Times New Roman"/>
          <w:i/>
          <w:iCs/>
          <w:sz w:val="28"/>
          <w:szCs w:val="28"/>
        </w:rPr>
      </w:pPr>
      <w:r w:rsidRPr="00077032">
        <w:rPr>
          <w:rFonts w:ascii="Times New Roman" w:hAnsi="Times New Roman"/>
          <w:i/>
          <w:iCs/>
          <w:sz w:val="28"/>
          <w:szCs w:val="28"/>
        </w:rPr>
        <w:t>(Протокол № 6 от «15» января 2022 г.)</w:t>
      </w:r>
    </w:p>
    <w:p w:rsidR="00A14865" w:rsidRPr="00077032" w:rsidRDefault="00A14865" w:rsidP="00A14865">
      <w:pPr>
        <w:tabs>
          <w:tab w:val="left" w:pos="2461"/>
        </w:tabs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ab/>
      </w:r>
    </w:p>
    <w:p w:rsidR="00A14865" w:rsidRPr="00077032" w:rsidRDefault="00A14865" w:rsidP="00A14865">
      <w:pPr>
        <w:tabs>
          <w:tab w:val="left" w:pos="2461"/>
        </w:tabs>
        <w:rPr>
          <w:rFonts w:ascii="Times New Roman" w:hAnsi="Times New Roman"/>
          <w:sz w:val="28"/>
          <w:szCs w:val="28"/>
        </w:rPr>
      </w:pPr>
    </w:p>
    <w:p w:rsidR="00A14865" w:rsidRPr="00077032" w:rsidRDefault="00A14865" w:rsidP="00A14865">
      <w:pPr>
        <w:tabs>
          <w:tab w:val="left" w:pos="2461"/>
        </w:tabs>
        <w:rPr>
          <w:rFonts w:ascii="Times New Roman" w:hAnsi="Times New Roman"/>
          <w:sz w:val="28"/>
          <w:szCs w:val="28"/>
        </w:rPr>
      </w:pPr>
    </w:p>
    <w:p w:rsidR="00A14865" w:rsidRPr="00077032" w:rsidRDefault="00E05E60" w:rsidP="00A14865">
      <w:pPr>
        <w:jc w:val="center"/>
        <w:rPr>
          <w:rFonts w:ascii="Times New Roman" w:hAnsi="Times New Roman"/>
          <w:sz w:val="28"/>
          <w:szCs w:val="28"/>
        </w:rPr>
      </w:pPr>
      <w:r w:rsidRPr="00E05E60">
        <w:rPr>
          <w:noProof/>
        </w:rPr>
        <w:pict>
          <v:rect id="Прямоугольник 3" o:spid="_x0000_s1028" style="position:absolute;left:0;text-align:left;margin-left:0;margin-top:20.85pt;width:34.45pt;height:29.1pt;z-index:251660288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" stroked="f" strokeweight="2pt">
            <w10:wrap anchorx="margin"/>
          </v:rect>
        </w:pict>
      </w:r>
      <w:r w:rsidR="00A14865" w:rsidRPr="00077032">
        <w:rPr>
          <w:rFonts w:ascii="Times New Roman" w:hAnsi="Times New Roman"/>
          <w:sz w:val="28"/>
          <w:szCs w:val="28"/>
        </w:rPr>
        <w:t>Челябинск, 2022</w:t>
      </w:r>
    </w:p>
    <w:p w:rsidR="0098717B" w:rsidRPr="00077032" w:rsidRDefault="0098717B" w:rsidP="0098717B">
      <w:pPr>
        <w:shd w:val="clear" w:color="auto" w:fill="FFFFFF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lastRenderedPageBreak/>
        <w:t>Содержание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0"/>
        <w:gridCol w:w="649"/>
      </w:tblGrid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pacing w:val="4"/>
                <w:sz w:val="26"/>
                <w:szCs w:val="26"/>
              </w:rPr>
              <w:t>1. Наименование дисциплины…………...………………………………………….</w:t>
            </w:r>
          </w:p>
        </w:tc>
        <w:tc>
          <w:tcPr>
            <w:tcW w:w="672" w:type="dxa"/>
          </w:tcPr>
          <w:p w:rsidR="0098717B" w:rsidRPr="00077032" w:rsidRDefault="00810C9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</w:tr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  <w:t xml:space="preserve">2. Перечень планируемых результатов освоения образовательной программы (компетенций) с указанием индикаторов их достижения, соотнесенных с планируемыми результатами </w:t>
            </w:r>
            <w:proofErr w:type="gramStart"/>
            <w:r w:rsidRPr="00077032"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  <w:t>обучения по дисциплине</w:t>
            </w:r>
            <w:proofErr w:type="gramEnd"/>
            <w:r w:rsidRPr="00077032"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  <w:t>.......................................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810C9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</w:tr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  <w:t>3. Место дисциплины в структуре образовательной программы..………………</w:t>
            </w:r>
          </w:p>
        </w:tc>
        <w:tc>
          <w:tcPr>
            <w:tcW w:w="672" w:type="dxa"/>
          </w:tcPr>
          <w:p w:rsidR="0098717B" w:rsidRPr="00077032" w:rsidRDefault="00F6188E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7</w:t>
            </w:r>
          </w:p>
        </w:tc>
      </w:tr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обучающихся…………………………………………………………………………..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F6188E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7</w:t>
            </w:r>
          </w:p>
        </w:tc>
      </w:tr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 ………………………………………………………………………………..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F6188E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8</w:t>
            </w:r>
          </w:p>
        </w:tc>
      </w:tr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tabs>
                <w:tab w:val="left" w:pos="1380"/>
              </w:tabs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5.1. Содержание дисциплины…………………………………………………............</w:t>
            </w:r>
          </w:p>
        </w:tc>
        <w:tc>
          <w:tcPr>
            <w:tcW w:w="672" w:type="dxa"/>
          </w:tcPr>
          <w:p w:rsidR="0098717B" w:rsidRPr="00077032" w:rsidRDefault="00F6188E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8</w:t>
            </w:r>
          </w:p>
        </w:tc>
      </w:tr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tabs>
                <w:tab w:val="left" w:pos="0"/>
              </w:tabs>
              <w:rPr>
                <w:rFonts w:ascii="Times New Roman" w:eastAsia="Times New Roman" w:hAnsi="Times New Roman"/>
                <w:color w:val="auto"/>
                <w:spacing w:val="4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bCs/>
                <w:iCs/>
                <w:color w:val="auto"/>
                <w:sz w:val="26"/>
                <w:szCs w:val="26"/>
              </w:rPr>
              <w:t>5.2 Учебно-тематический план……………………………………………….............</w:t>
            </w:r>
          </w:p>
        </w:tc>
        <w:tc>
          <w:tcPr>
            <w:tcW w:w="672" w:type="dxa"/>
          </w:tcPr>
          <w:p w:rsidR="0098717B" w:rsidRPr="00077032" w:rsidRDefault="0098717B" w:rsidP="00810C9B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</w:tr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5.3 Содержание семинаров, практических занятий…………………………………</w:t>
            </w:r>
          </w:p>
        </w:tc>
        <w:tc>
          <w:tcPr>
            <w:tcW w:w="672" w:type="dxa"/>
          </w:tcPr>
          <w:p w:rsidR="0098717B" w:rsidRPr="00077032" w:rsidRDefault="0098717B" w:rsidP="00810C9B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  <w:r w:rsidR="004772A8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</w:tr>
      <w:tr w:rsidR="0098717B" w:rsidRPr="00077032" w:rsidTr="00437C95">
        <w:trPr>
          <w:trHeight w:val="414"/>
        </w:trPr>
        <w:tc>
          <w:tcPr>
            <w:tcW w:w="9215" w:type="dxa"/>
          </w:tcPr>
          <w:p w:rsidR="0098717B" w:rsidRPr="00077032" w:rsidRDefault="0098717B" w:rsidP="00437C95">
            <w:pPr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 xml:space="preserve">6. Перечень учебно-методического обеспечения для самостоятельной работы </w:t>
            </w:r>
            <w:proofErr w:type="gramStart"/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обучающихся</w:t>
            </w:r>
            <w:proofErr w:type="gramEnd"/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 xml:space="preserve"> по дисциплине ……………………………………………………….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98717B" w:rsidP="00810C9B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6</w:t>
            </w:r>
          </w:p>
        </w:tc>
      </w:tr>
      <w:tr w:rsidR="0098717B" w:rsidRPr="00077032" w:rsidTr="00437C95">
        <w:tc>
          <w:tcPr>
            <w:tcW w:w="9215" w:type="dxa"/>
          </w:tcPr>
          <w:p w:rsidR="0098717B" w:rsidRPr="00077032" w:rsidRDefault="0098717B" w:rsidP="00437C95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6.1 Перечень вопросов, отводимых на самостоятельное освоение дисциплины, формы внеаудиторной самостоятельной работы…………………………………...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98717B" w:rsidP="00810C9B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6</w:t>
            </w:r>
          </w:p>
        </w:tc>
      </w:tr>
      <w:tr w:rsidR="0098717B" w:rsidRPr="00077032" w:rsidTr="00437C95">
        <w:trPr>
          <w:trHeight w:val="355"/>
        </w:trPr>
        <w:tc>
          <w:tcPr>
            <w:tcW w:w="9215" w:type="dxa"/>
          </w:tcPr>
          <w:p w:rsidR="0098717B" w:rsidRPr="00077032" w:rsidRDefault="0098717B" w:rsidP="00437C95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6.2 Перечень вопросов, заданий, тем для подготовки к текущему контролю………………………………………………………………………………..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810C9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  <w:r w:rsidR="004772A8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8</w:t>
            </w:r>
          </w:p>
        </w:tc>
      </w:tr>
      <w:tr w:rsidR="0098717B" w:rsidRPr="00077032" w:rsidTr="00437C95">
        <w:trPr>
          <w:trHeight w:val="355"/>
        </w:trPr>
        <w:tc>
          <w:tcPr>
            <w:tcW w:w="9215" w:type="dxa"/>
          </w:tcPr>
          <w:p w:rsidR="0098717B" w:rsidRPr="00077032" w:rsidRDefault="0098717B" w:rsidP="00437C95">
            <w:pPr>
              <w:jc w:val="both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7. Фонд оценочных сре</w:t>
            </w:r>
            <w:proofErr w:type="gramStart"/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дств дл</w:t>
            </w:r>
            <w:proofErr w:type="gramEnd"/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я проведения промежуточной аттестации обучающихся по дисциплине…………………………………………………………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4772A8" w:rsidP="00810C9B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2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</w:tr>
      <w:tr w:rsidR="0098717B" w:rsidRPr="00077032" w:rsidTr="00437C95">
        <w:trPr>
          <w:trHeight w:val="355"/>
        </w:trPr>
        <w:tc>
          <w:tcPr>
            <w:tcW w:w="9215" w:type="dxa"/>
          </w:tcPr>
          <w:p w:rsidR="0098717B" w:rsidRPr="00077032" w:rsidRDefault="0098717B" w:rsidP="00B13304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7.1 Перечень компетенций с указанием этапов их формирования в процессе </w:t>
            </w:r>
            <w:r w:rsidR="00B13304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о</w:t>
            </w: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своения образовательной программы……………………………………………….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4772A8" w:rsidP="00810C9B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2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</w:p>
        </w:tc>
      </w:tr>
      <w:tr w:rsidR="0098717B" w:rsidRPr="00077032" w:rsidTr="00437C95">
        <w:trPr>
          <w:trHeight w:val="641"/>
        </w:trPr>
        <w:tc>
          <w:tcPr>
            <w:tcW w:w="9215" w:type="dxa"/>
          </w:tcPr>
          <w:p w:rsidR="0098717B" w:rsidRPr="00077032" w:rsidRDefault="0098717B" w:rsidP="00437C95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7.2 Типовые контрольные задания или иные материалы, необходимые для оценки индикаторов достижения компетенций, умений и знаний…………………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4772A8" w:rsidP="00810C9B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3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5</w:t>
            </w:r>
          </w:p>
        </w:tc>
      </w:tr>
      <w:tr w:rsidR="0098717B" w:rsidRPr="00077032" w:rsidTr="00437C95">
        <w:trPr>
          <w:trHeight w:val="641"/>
        </w:trPr>
        <w:tc>
          <w:tcPr>
            <w:tcW w:w="9215" w:type="dxa"/>
          </w:tcPr>
          <w:p w:rsidR="0098717B" w:rsidRPr="00077032" w:rsidRDefault="0098717B" w:rsidP="00437C95">
            <w:pPr>
              <w:jc w:val="both"/>
              <w:outlineLvl w:val="2"/>
              <w:rPr>
                <w:rFonts w:ascii="Times New Roman" w:hAnsi="Times New Roman"/>
                <w:bCs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 xml:space="preserve">7.3 </w:t>
            </w: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 xml:space="preserve">Соответствующие приказы, распоряжения ректората о контроле уровня освоения дисциплин и </w:t>
            </w:r>
            <w:proofErr w:type="spellStart"/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сформированности</w:t>
            </w:r>
            <w:proofErr w:type="spellEnd"/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 xml:space="preserve"> компетенций студентов………………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4772A8" w:rsidP="00B13304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</w:tr>
      <w:tr w:rsidR="0098717B" w:rsidRPr="00077032" w:rsidTr="00437C95">
        <w:tc>
          <w:tcPr>
            <w:tcW w:w="9215" w:type="dxa"/>
          </w:tcPr>
          <w:p w:rsidR="0098717B" w:rsidRPr="00077032" w:rsidRDefault="0098717B" w:rsidP="00437C95">
            <w:pPr>
              <w:jc w:val="both"/>
              <w:outlineLvl w:val="0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8. Перечень основной и дополнительной учебной литературы, необходимой для освоения дисциплины ………………………………………………………………...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4772A8" w:rsidP="00B13304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</w:t>
            </w:r>
          </w:p>
        </w:tc>
      </w:tr>
      <w:tr w:rsidR="0098717B" w:rsidRPr="00077032" w:rsidTr="00437C95">
        <w:tc>
          <w:tcPr>
            <w:tcW w:w="9215" w:type="dxa"/>
          </w:tcPr>
          <w:p w:rsidR="0098717B" w:rsidRPr="00077032" w:rsidRDefault="0098717B" w:rsidP="00437C95">
            <w:pPr>
              <w:jc w:val="both"/>
              <w:outlineLvl w:val="0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9. Перечень ресурсов информационно-коммуникационной сети «Интернет», необходимых для освоения дисциплины…………………………………………….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4772A8" w:rsidP="004772A8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2</w:t>
            </w:r>
          </w:p>
        </w:tc>
      </w:tr>
      <w:tr w:rsidR="0098717B" w:rsidRPr="00077032" w:rsidTr="00437C95">
        <w:tc>
          <w:tcPr>
            <w:tcW w:w="9215" w:type="dxa"/>
          </w:tcPr>
          <w:p w:rsidR="0098717B" w:rsidRPr="00077032" w:rsidRDefault="0098717B" w:rsidP="00437C95">
            <w:pPr>
              <w:jc w:val="both"/>
              <w:outlineLvl w:val="0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 xml:space="preserve">10. Методические указания для </w:t>
            </w:r>
            <w:proofErr w:type="gramStart"/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обучающихся</w:t>
            </w:r>
            <w:proofErr w:type="gramEnd"/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 xml:space="preserve"> по освоению дисциплины………...</w:t>
            </w:r>
          </w:p>
        </w:tc>
        <w:tc>
          <w:tcPr>
            <w:tcW w:w="672" w:type="dxa"/>
          </w:tcPr>
          <w:p w:rsidR="0098717B" w:rsidRPr="00077032" w:rsidRDefault="004772A8" w:rsidP="00B13304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2</w:t>
            </w:r>
          </w:p>
        </w:tc>
      </w:tr>
      <w:tr w:rsidR="0098717B" w:rsidRPr="00077032" w:rsidTr="00437C95">
        <w:tc>
          <w:tcPr>
            <w:tcW w:w="9215" w:type="dxa"/>
          </w:tcPr>
          <w:p w:rsidR="0098717B" w:rsidRPr="00077032" w:rsidRDefault="0098717B" w:rsidP="00437C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систем……………...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4772A8" w:rsidP="00B13304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</w:p>
        </w:tc>
      </w:tr>
      <w:tr w:rsidR="0098717B" w:rsidRPr="00077032" w:rsidTr="00437C95">
        <w:tc>
          <w:tcPr>
            <w:tcW w:w="9215" w:type="dxa"/>
          </w:tcPr>
          <w:p w:rsidR="0098717B" w:rsidRPr="00077032" w:rsidRDefault="0098717B" w:rsidP="00437C95">
            <w:pPr>
              <w:jc w:val="both"/>
              <w:outlineLvl w:val="0"/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6"/>
                <w:szCs w:val="26"/>
              </w:rPr>
              <w:t>12. Описание материальной базы, необходимой для осуществления образовательного процесса по дисциплине………………………………………….</w:t>
            </w:r>
          </w:p>
        </w:tc>
        <w:tc>
          <w:tcPr>
            <w:tcW w:w="672" w:type="dxa"/>
          </w:tcPr>
          <w:p w:rsidR="0098717B" w:rsidRPr="00077032" w:rsidRDefault="0098717B" w:rsidP="00437C95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:rsidR="0098717B" w:rsidRPr="00077032" w:rsidRDefault="004772A8" w:rsidP="00B13304">
            <w:pPr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07703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  <w:r w:rsidR="00F6188E" w:rsidRPr="00077032">
              <w:rPr>
                <w:rFonts w:ascii="Times New Roman" w:hAnsi="Times New Roman"/>
                <w:color w:val="auto"/>
                <w:sz w:val="26"/>
                <w:szCs w:val="26"/>
              </w:rPr>
              <w:t>4</w:t>
            </w:r>
          </w:p>
        </w:tc>
      </w:tr>
    </w:tbl>
    <w:p w:rsidR="0098717B" w:rsidRPr="00077032" w:rsidRDefault="0098717B" w:rsidP="0098717B">
      <w:pPr>
        <w:shd w:val="clear" w:color="auto" w:fill="FFFFFF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B47470" w:rsidRPr="00077032" w:rsidRDefault="00B47470" w:rsidP="00B47470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D042B7" w:rsidRPr="00077032" w:rsidRDefault="00D042B7" w:rsidP="00D042B7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t>Наименование дисциплины</w:t>
      </w:r>
    </w:p>
    <w:p w:rsidR="00D042B7" w:rsidRPr="00077032" w:rsidRDefault="00D042B7" w:rsidP="00D042B7">
      <w:pPr>
        <w:tabs>
          <w:tab w:val="left" w:pos="284"/>
          <w:tab w:val="left" w:pos="1134"/>
        </w:tabs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042B7" w:rsidRPr="00077032" w:rsidRDefault="00D042B7" w:rsidP="00D042B7">
      <w:pPr>
        <w:pStyle w:val="af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Учебная дисциплина </w:t>
      </w:r>
      <w:r w:rsidR="00DE4749" w:rsidRPr="00077032">
        <w:rPr>
          <w:rFonts w:ascii="Times New Roman" w:hAnsi="Times New Roman"/>
          <w:sz w:val="28"/>
          <w:szCs w:val="28"/>
        </w:rPr>
        <w:t>Б.1.1.</w:t>
      </w:r>
      <w:r w:rsidR="00BE4B4F" w:rsidRPr="00077032">
        <w:rPr>
          <w:rFonts w:ascii="Times New Roman" w:hAnsi="Times New Roman"/>
          <w:sz w:val="28"/>
          <w:szCs w:val="28"/>
        </w:rPr>
        <w:t>3</w:t>
      </w:r>
      <w:r w:rsidR="00DE4749" w:rsidRPr="00077032">
        <w:rPr>
          <w:rFonts w:ascii="Times New Roman" w:hAnsi="Times New Roman"/>
          <w:sz w:val="28"/>
          <w:szCs w:val="28"/>
        </w:rPr>
        <w:t>.</w:t>
      </w:r>
      <w:r w:rsidR="00354F0F" w:rsidRPr="00077032">
        <w:rPr>
          <w:rFonts w:ascii="Times New Roman" w:hAnsi="Times New Roman"/>
          <w:sz w:val="28"/>
          <w:szCs w:val="28"/>
        </w:rPr>
        <w:t>7</w:t>
      </w:r>
      <w:r w:rsidR="00DE4749" w:rsidRPr="00077032">
        <w:rPr>
          <w:rFonts w:ascii="Times New Roman" w:hAnsi="Times New Roman"/>
          <w:sz w:val="28"/>
          <w:szCs w:val="28"/>
        </w:rPr>
        <w:t xml:space="preserve">. </w:t>
      </w:r>
      <w:r w:rsidRPr="00077032">
        <w:rPr>
          <w:rFonts w:ascii="Times New Roman" w:hAnsi="Times New Roman"/>
          <w:sz w:val="28"/>
          <w:szCs w:val="28"/>
        </w:rPr>
        <w:t>«Менеджмент».</w:t>
      </w:r>
    </w:p>
    <w:p w:rsidR="00D042B7" w:rsidRPr="00077032" w:rsidRDefault="00D042B7" w:rsidP="00D042B7">
      <w:pPr>
        <w:pStyle w:val="af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 </w:t>
      </w:r>
    </w:p>
    <w:p w:rsidR="00D042B7" w:rsidRPr="00077032" w:rsidRDefault="00D042B7" w:rsidP="00D042B7">
      <w:pPr>
        <w:pStyle w:val="af"/>
        <w:ind w:firstLine="708"/>
        <w:jc w:val="center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b/>
          <w:sz w:val="28"/>
          <w:szCs w:val="28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 w:rsidRPr="00077032">
        <w:rPr>
          <w:rFonts w:ascii="Times New Roman" w:hAnsi="Times New Roman"/>
          <w:b/>
          <w:sz w:val="28"/>
          <w:szCs w:val="28"/>
        </w:rPr>
        <w:t>обучения по дисциплине</w:t>
      </w:r>
      <w:proofErr w:type="gramEnd"/>
    </w:p>
    <w:p w:rsidR="00D042B7" w:rsidRPr="00077032" w:rsidRDefault="00D042B7" w:rsidP="00D042B7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042B7" w:rsidRPr="00077032" w:rsidRDefault="00D042B7" w:rsidP="00D042B7">
      <w:pPr>
        <w:pStyle w:val="af"/>
        <w:ind w:firstLine="708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Дисциплина «Менеджмент» обеспечивает формирование следующих компетенций: </w:t>
      </w:r>
    </w:p>
    <w:p w:rsidR="00B47470" w:rsidRPr="00077032" w:rsidRDefault="00B47470" w:rsidP="00B47470">
      <w:pPr>
        <w:widowControl/>
        <w:tabs>
          <w:tab w:val="left" w:pos="567"/>
        </w:tabs>
        <w:ind w:left="426"/>
        <w:jc w:val="center"/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</w:pPr>
    </w:p>
    <w:tbl>
      <w:tblPr>
        <w:tblW w:w="9359" w:type="dxa"/>
        <w:tblInd w:w="106" w:type="dxa"/>
        <w:tblLayout w:type="fixed"/>
        <w:tblCellMar>
          <w:top w:w="11" w:type="dxa"/>
          <w:left w:w="106" w:type="dxa"/>
          <w:right w:w="0" w:type="dxa"/>
        </w:tblCellMar>
        <w:tblLook w:val="04A0"/>
      </w:tblPr>
      <w:tblGrid>
        <w:gridCol w:w="1134"/>
        <w:gridCol w:w="1985"/>
        <w:gridCol w:w="2835"/>
        <w:gridCol w:w="3405"/>
      </w:tblGrid>
      <w:tr w:rsidR="00B47470" w:rsidRPr="00077032" w:rsidTr="007E518D">
        <w:trPr>
          <w:trHeight w:val="4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470" w:rsidRPr="00077032" w:rsidRDefault="00B47470" w:rsidP="00C604EA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>Компетенции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470" w:rsidRPr="00077032" w:rsidRDefault="00B47470" w:rsidP="00C604E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>Наименование</w:t>
            </w:r>
          </w:p>
          <w:p w:rsidR="00B47470" w:rsidRPr="00077032" w:rsidRDefault="00B47470" w:rsidP="00C604E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470" w:rsidRPr="00077032" w:rsidRDefault="00B47470" w:rsidP="00C604E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>Индикаторы</w:t>
            </w:r>
          </w:p>
          <w:p w:rsidR="00B47470" w:rsidRPr="00077032" w:rsidRDefault="00B47470" w:rsidP="00C604E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>достижения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470" w:rsidRPr="00077032" w:rsidRDefault="00B47470" w:rsidP="00C604E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 xml:space="preserve">Планируемые результаты </w:t>
            </w:r>
            <w:proofErr w:type="gramStart"/>
            <w:r w:rsidRPr="00077032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</w:rPr>
              <w:t>обучения по дисциплине</w:t>
            </w:r>
            <w:proofErr w:type="gramEnd"/>
          </w:p>
        </w:tc>
      </w:tr>
      <w:tr w:rsidR="00B47470" w:rsidRPr="00077032" w:rsidTr="007E518D">
        <w:trPr>
          <w:trHeight w:val="11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470" w:rsidRPr="00077032" w:rsidRDefault="00B6473E" w:rsidP="00C604EA">
            <w:pPr>
              <w:ind w:right="142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ПКН-2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734" w:rsidRPr="00077032" w:rsidRDefault="00447CE1" w:rsidP="007D0B9A">
            <w:pPr>
              <w:ind w:right="142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Способность </w:t>
            </w:r>
            <w:r w:rsidR="007D0B9A" w:rsidRPr="00077032">
              <w:rPr>
                <w:rFonts w:ascii="Times New Roman" w:hAnsi="Times New Roman" w:cs="Times New Roman"/>
                <w:color w:val="auto"/>
              </w:rPr>
              <w:t>анализировать и проектировать</w:t>
            </w:r>
            <w:r w:rsidRPr="00077032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proofErr w:type="gramStart"/>
            <w:r w:rsidR="007D0B9A" w:rsidRPr="00077032">
              <w:rPr>
                <w:rFonts w:ascii="Times New Roman" w:hAnsi="Times New Roman" w:cs="Times New Roman"/>
                <w:color w:val="auto"/>
              </w:rPr>
              <w:t>информацион-ные</w:t>
            </w:r>
            <w:proofErr w:type="spellEnd"/>
            <w:proofErr w:type="gramEnd"/>
            <w:r w:rsidR="007D0B9A" w:rsidRPr="00077032">
              <w:rPr>
                <w:rFonts w:ascii="Times New Roman" w:hAnsi="Times New Roman" w:cs="Times New Roman"/>
                <w:color w:val="auto"/>
              </w:rPr>
              <w:t xml:space="preserve"> потоки  организации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F0F" w:rsidRPr="00077032" w:rsidRDefault="00354F0F" w:rsidP="007D0B9A">
            <w:pPr>
              <w:ind w:right="57"/>
            </w:pP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1.</w:t>
            </w:r>
            <w:r w:rsidR="007D0B9A" w:rsidRPr="00077032">
              <w:rPr>
                <w:rFonts w:ascii="Times New Roman" w:hAnsi="Times New Roman" w:cs="Times New Roman"/>
                <w:color w:val="auto"/>
              </w:rPr>
              <w:t xml:space="preserve"> Анализирует  информационные потоки  организации</w:t>
            </w:r>
            <w:r w:rsidRPr="00077032">
              <w:rPr>
                <w:rStyle w:val="242"/>
                <w:rFonts w:eastAsia="Courier New"/>
                <w:sz w:val="24"/>
                <w:szCs w:val="24"/>
              </w:rPr>
              <w:t>.</w:t>
            </w:r>
          </w:p>
          <w:p w:rsidR="0089758C" w:rsidRPr="00077032" w:rsidRDefault="0089758C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89758C" w:rsidRPr="00077032" w:rsidRDefault="0089758C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89758C" w:rsidRPr="00077032" w:rsidRDefault="0089758C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89758C" w:rsidRPr="00077032" w:rsidRDefault="0089758C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ED6523" w:rsidRPr="00077032" w:rsidRDefault="00ED6523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7B0376" w:rsidRPr="00077032" w:rsidRDefault="007B0376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ED6523" w:rsidRPr="00077032" w:rsidRDefault="00ED6523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9D253A" w:rsidRPr="00077032" w:rsidRDefault="009D253A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354F0F" w:rsidRPr="00077032" w:rsidRDefault="00354F0F" w:rsidP="00354F0F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sz w:val="24"/>
                <w:szCs w:val="24"/>
              </w:rPr>
            </w:pPr>
            <w:r w:rsidRPr="00077032">
              <w:rPr>
                <w:rStyle w:val="242"/>
                <w:sz w:val="24"/>
                <w:szCs w:val="24"/>
              </w:rPr>
              <w:t>2.</w:t>
            </w:r>
            <w:r w:rsidR="007D0B9A" w:rsidRPr="00077032">
              <w:rPr>
                <w:rStyle w:val="242"/>
                <w:sz w:val="24"/>
                <w:szCs w:val="24"/>
              </w:rPr>
              <w:t>Создают «модели «как есть» и «как должно быть» информационных потоков организации</w:t>
            </w:r>
            <w:r w:rsidRPr="00077032">
              <w:rPr>
                <w:rStyle w:val="242"/>
                <w:sz w:val="24"/>
                <w:szCs w:val="24"/>
              </w:rPr>
              <w:t>.</w:t>
            </w:r>
          </w:p>
          <w:p w:rsidR="007E518D" w:rsidRPr="00077032" w:rsidRDefault="007E518D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7E518D" w:rsidRPr="00077032" w:rsidRDefault="007E518D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7E518D" w:rsidRPr="00077032" w:rsidRDefault="007E518D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7E518D" w:rsidRPr="00077032" w:rsidRDefault="007E518D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7E518D" w:rsidRPr="00077032" w:rsidRDefault="007E518D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3344EE" w:rsidRPr="00077032" w:rsidRDefault="003344EE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3344EE" w:rsidRPr="00077032" w:rsidRDefault="003344EE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E6A6C" w:rsidRPr="00077032" w:rsidRDefault="008E6A6C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3344EE" w:rsidRPr="00077032" w:rsidRDefault="003344EE" w:rsidP="00354F0F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B47470" w:rsidRPr="00077032" w:rsidRDefault="00354F0F" w:rsidP="007E518D">
            <w:pPr>
              <w:ind w:right="57"/>
              <w:jc w:val="both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3.Грамотно и результативно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пользуется российскими 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зарубежными источниками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научных знаний 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экономической информации,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знает основные направления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экономической политики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государства.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F6B" w:rsidRPr="00077032" w:rsidRDefault="00437C95" w:rsidP="007B0376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lastRenderedPageBreak/>
              <w:t>1.</w:t>
            </w:r>
            <w:r w:rsidR="00B47470"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="00B47470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1754BC" w:rsidRPr="00077032" w:rsidRDefault="009C5F6B" w:rsidP="007B0376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6638DC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определения </w:t>
            </w:r>
            <w:r w:rsidR="009D253A"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="001754BC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  <w:r w:rsidR="006638DC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и профессиональную терминологию</w:t>
            </w:r>
            <w:r w:rsidR="001754BC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7B0376" w:rsidRPr="00077032" w:rsidRDefault="007B037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9D253A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виды </w:t>
            </w:r>
            <w:r w:rsidR="009D253A"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9C5F6B" w:rsidRPr="00077032" w:rsidRDefault="009C5F6B" w:rsidP="007B0376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E939DD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с</w:t>
            </w:r>
            <w:r w:rsidR="009D253A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етевые технологии</w:t>
            </w:r>
            <w:r w:rsidR="00036466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.</w:t>
            </w:r>
          </w:p>
          <w:p w:rsidR="00036466" w:rsidRPr="00077032" w:rsidRDefault="00B47470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036466" w:rsidRPr="00077032" w:rsidRDefault="0003646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E939DD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демонстрировать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профессиональную терминологию</w:t>
            </w:r>
            <w:r w:rsidR="00E939DD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менеджмента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E939DD" w:rsidRPr="00077032" w:rsidRDefault="0003646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CE1D9B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использовать </w:t>
            </w:r>
            <w:r w:rsidR="009D253A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виды </w:t>
            </w:r>
            <w:r w:rsidR="009D253A"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="009D253A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для повышения эффективности управления</w:t>
            </w:r>
            <w:r w:rsidR="00E939DD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E939DD" w:rsidRPr="00077032" w:rsidRDefault="00E939DD" w:rsidP="007B0376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применять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с</w:t>
            </w:r>
            <w:r w:rsidR="009D253A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етевые технологии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.</w:t>
            </w:r>
          </w:p>
          <w:p w:rsidR="007B0376" w:rsidRPr="00077032" w:rsidRDefault="007B0376" w:rsidP="007B0376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</w:p>
          <w:p w:rsidR="00ED6523" w:rsidRPr="00077032" w:rsidRDefault="00437C95" w:rsidP="007B0376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2.</w:t>
            </w:r>
            <w:r w:rsidR="00B47470"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 </w:t>
            </w:r>
          </w:p>
          <w:p w:rsidR="00ED6523" w:rsidRPr="00077032" w:rsidRDefault="00ED6523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9D253A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модели</w:t>
            </w:r>
            <w:r w:rsidR="009D253A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9D253A"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ED6523" w:rsidRPr="00077032" w:rsidRDefault="00ED6523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356280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элементы внутренней и внешней среды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4B370B" w:rsidRPr="00077032" w:rsidRDefault="007B037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3344EE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виды коммуникаций и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этапы коммуникационного процесса</w:t>
            </w:r>
            <w:r w:rsidR="003344EE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в организации.</w:t>
            </w:r>
          </w:p>
          <w:p w:rsidR="003344EE" w:rsidRPr="00077032" w:rsidRDefault="003344EE" w:rsidP="003344EE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ED6523" w:rsidRPr="00077032" w:rsidRDefault="003344EE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характеризовать </w:t>
            </w:r>
            <w:r w:rsidR="008E6A6C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модели</w:t>
            </w:r>
            <w:r w:rsidR="008E6A6C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8E6A6C"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3344EE" w:rsidRPr="00077032" w:rsidRDefault="003344EE" w:rsidP="003344EE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оценивать элементы внутренней среды  организации путем анализа отчетности;</w:t>
            </w:r>
          </w:p>
          <w:p w:rsidR="00B47470" w:rsidRPr="00077032" w:rsidRDefault="00ED6523" w:rsidP="003344EE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- применять </w:t>
            </w:r>
            <w:r w:rsidR="003344EE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виды </w:t>
            </w:r>
            <w:r w:rsidR="003344EE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lastRenderedPageBreak/>
              <w:t>коммуникаций и знания об этапах коммуникационного процесса в организации</w:t>
            </w:r>
            <w:r w:rsidR="003344EE"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  <w:p w:rsidR="00ED6523" w:rsidRPr="00077032" w:rsidRDefault="00ED6523" w:rsidP="007B0376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="Courier New"/>
                <w:b w:val="0"/>
                <w:bCs w:val="0"/>
                <w:color w:val="auto"/>
                <w:sz w:val="24"/>
                <w:szCs w:val="24"/>
                <w:shd w:val="clear" w:color="auto" w:fill="auto"/>
                <w:lang w:bidi="ar-SA"/>
              </w:rPr>
            </w:pPr>
          </w:p>
          <w:p w:rsidR="007B0376" w:rsidRPr="00077032" w:rsidRDefault="007B0376" w:rsidP="007B0376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3.Знать: </w:t>
            </w:r>
          </w:p>
          <w:p w:rsidR="007B0376" w:rsidRPr="00077032" w:rsidRDefault="007B037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российские и зарубежные </w:t>
            </w:r>
          </w:p>
          <w:p w:rsidR="007B0376" w:rsidRPr="00077032" w:rsidRDefault="007B0376" w:rsidP="007B0376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школы менеджмента, их ведущих представителей и их взгляды;</w:t>
            </w:r>
          </w:p>
          <w:p w:rsidR="007B0376" w:rsidRPr="00077032" w:rsidRDefault="007B037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875835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этапы групповой динамики и </w:t>
            </w:r>
            <w:r w:rsidR="00A23212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жизненный цикл организации</w:t>
            </w:r>
            <w:r w:rsidR="00875835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875835" w:rsidRPr="00077032" w:rsidRDefault="00875835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 xml:space="preserve"> основные направления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экономической политики РФ.</w:t>
            </w:r>
          </w:p>
          <w:p w:rsidR="007B0376" w:rsidRPr="00077032" w:rsidRDefault="007B037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 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7B0376" w:rsidRPr="00077032" w:rsidRDefault="007B037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- грамотно и результативно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пользоваться российскими 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зарубежными источниками управленческой мысли;</w:t>
            </w:r>
          </w:p>
          <w:p w:rsidR="007B0376" w:rsidRPr="00077032" w:rsidRDefault="007B0376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применять знания об этапах групповой динамики;</w:t>
            </w:r>
          </w:p>
          <w:p w:rsidR="00B47470" w:rsidRPr="00077032" w:rsidRDefault="00A23212" w:rsidP="007B0376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использовать знания об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экономической политике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государства для воздействия на жизненный цикл организации.</w:t>
            </w:r>
          </w:p>
        </w:tc>
      </w:tr>
      <w:tr w:rsidR="00B47470" w:rsidRPr="00077032" w:rsidTr="007E518D">
        <w:trPr>
          <w:trHeight w:val="68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470" w:rsidRPr="00077032" w:rsidRDefault="00B47470" w:rsidP="00C604EA">
            <w:pPr>
              <w:ind w:right="142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lastRenderedPageBreak/>
              <w:t>УК-11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8D" w:rsidRPr="00077032" w:rsidRDefault="00C623C7" w:rsidP="00231C95">
            <w:pPr>
              <w:ind w:right="142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01"/>
                <w:rFonts w:eastAsia="Courier New"/>
                <w:color w:val="auto"/>
                <w:sz w:val="23"/>
                <w:szCs w:val="23"/>
              </w:rPr>
              <w:t>с</w:t>
            </w:r>
            <w:r w:rsidR="00231C95" w:rsidRPr="00077032">
              <w:rPr>
                <w:rStyle w:val="201"/>
                <w:rFonts w:eastAsia="Courier New"/>
                <w:color w:val="auto"/>
                <w:sz w:val="23"/>
                <w:szCs w:val="23"/>
              </w:rPr>
              <w:t xml:space="preserve">пособность к постановке целей и задач исследований, выбору оптимальных путей и методов их достижения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518D" w:rsidRPr="00077032" w:rsidRDefault="007E518D" w:rsidP="007E518D">
            <w:pPr>
              <w:pStyle w:val="78"/>
              <w:shd w:val="clear" w:color="auto" w:fill="auto"/>
              <w:tabs>
                <w:tab w:val="left" w:pos="682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  <w:r w:rsidRPr="00077032">
              <w:rPr>
                <w:rStyle w:val="201"/>
                <w:sz w:val="24"/>
                <w:szCs w:val="24"/>
              </w:rPr>
              <w:t>1.Аргументированно переходит от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первоначальной субъективной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формулировки проблемы к целостному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структурированному описанию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проблемной ситуации.</w:t>
            </w: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6638DC" w:rsidRPr="00077032" w:rsidRDefault="006638DC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FA084B" w:rsidRPr="00077032" w:rsidRDefault="00FA084B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FA084B" w:rsidRPr="00077032" w:rsidRDefault="00FA084B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FA084B" w:rsidRPr="00077032" w:rsidRDefault="00FA084B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9235D" w:rsidRPr="00077032" w:rsidRDefault="0079235D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9235D" w:rsidRPr="00077032" w:rsidRDefault="0079235D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9235D" w:rsidRPr="00077032" w:rsidRDefault="0079235D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9235D" w:rsidRPr="00077032" w:rsidRDefault="0079235D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FA084B" w:rsidRPr="00077032" w:rsidRDefault="00FA084B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E518D" w:rsidRPr="00077032" w:rsidRDefault="007E518D" w:rsidP="007E518D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  <w:r w:rsidRPr="00077032">
              <w:rPr>
                <w:rStyle w:val="201"/>
                <w:sz w:val="24"/>
                <w:szCs w:val="24"/>
              </w:rPr>
              <w:lastRenderedPageBreak/>
              <w:t>2.Обосновывает системную формулировку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цели и постановку задачи управления.</w:t>
            </w:r>
          </w:p>
          <w:p w:rsidR="00FA084B" w:rsidRPr="00077032" w:rsidRDefault="00FA084B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FA084B" w:rsidRPr="00077032" w:rsidRDefault="00FA084B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FA084B" w:rsidRPr="00077032" w:rsidRDefault="00FA084B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FA084B" w:rsidRPr="00077032" w:rsidRDefault="00FA084B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863BD7" w:rsidRPr="00077032" w:rsidRDefault="00863BD7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E518D" w:rsidRPr="00077032" w:rsidRDefault="007E518D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  <w:r w:rsidRPr="00077032">
              <w:rPr>
                <w:rStyle w:val="201"/>
                <w:sz w:val="24"/>
                <w:szCs w:val="24"/>
              </w:rPr>
              <w:t>3.Взвешенно и системно подходит к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анализу ситуации, формулировке критериев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и условий выбора</w:t>
            </w: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F540CA" w:rsidRPr="00077032" w:rsidRDefault="00F540CA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79235D" w:rsidRPr="00077032" w:rsidRDefault="0079235D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7E518D" w:rsidRPr="00077032" w:rsidRDefault="007E518D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  <w:r w:rsidRPr="00077032">
              <w:rPr>
                <w:rStyle w:val="201"/>
                <w:b w:val="0"/>
                <w:sz w:val="24"/>
                <w:szCs w:val="24"/>
              </w:rPr>
              <w:t>4.Критически переосмысливает свой</w:t>
            </w:r>
            <w:r w:rsidRPr="00077032">
              <w:rPr>
                <w:rStyle w:val="220"/>
                <w:b w:val="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b w:val="0"/>
                <w:sz w:val="24"/>
                <w:szCs w:val="24"/>
              </w:rPr>
              <w:t>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31576B" w:rsidRPr="00077032" w:rsidRDefault="0031576B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</w:p>
          <w:p w:rsidR="007E518D" w:rsidRPr="00077032" w:rsidRDefault="007E518D" w:rsidP="007E518D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  <w:r w:rsidRPr="00077032">
              <w:rPr>
                <w:rStyle w:val="201"/>
                <w:b w:val="0"/>
                <w:sz w:val="24"/>
                <w:szCs w:val="24"/>
              </w:rPr>
              <w:t xml:space="preserve">5.Корректно использует процедуры </w:t>
            </w:r>
            <w:proofErr w:type="spellStart"/>
            <w:r w:rsidRPr="00077032">
              <w:rPr>
                <w:rStyle w:val="201"/>
                <w:b w:val="0"/>
                <w:sz w:val="24"/>
                <w:szCs w:val="24"/>
              </w:rPr>
              <w:t>целеполагания</w:t>
            </w:r>
            <w:proofErr w:type="spellEnd"/>
            <w:r w:rsidRPr="00077032">
              <w:rPr>
                <w:rStyle w:val="201"/>
                <w:b w:val="0"/>
                <w:sz w:val="24"/>
                <w:szCs w:val="24"/>
              </w:rPr>
              <w:t>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AF6732" w:rsidRPr="00077032" w:rsidRDefault="00AF6732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AF6732" w:rsidRPr="00077032" w:rsidRDefault="00AF6732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9235D" w:rsidRPr="00077032" w:rsidRDefault="0079235D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9235D" w:rsidRPr="00077032" w:rsidRDefault="0079235D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79235D" w:rsidRPr="00077032" w:rsidRDefault="0079235D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D96328" w:rsidRPr="00077032" w:rsidRDefault="00D96328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B47470" w:rsidRPr="00077032" w:rsidRDefault="007E518D" w:rsidP="007E518D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  <w:r w:rsidRPr="00077032">
              <w:rPr>
                <w:rStyle w:val="201"/>
                <w:sz w:val="24"/>
                <w:szCs w:val="24"/>
              </w:rPr>
              <w:t>6.Логично, последовательно и убедительно излагает в отчете цели, задачи, теорию и методологию, результаты и выводы.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8DC" w:rsidRPr="00077032" w:rsidRDefault="00547BE1" w:rsidP="00C31015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lastRenderedPageBreak/>
              <w:t>1.</w:t>
            </w:r>
            <w:r w:rsidR="00B47470"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="00B47470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ED6523" w:rsidRPr="00077032" w:rsidRDefault="006638DC" w:rsidP="00C31015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современные подходы </w:t>
            </w:r>
            <w:r w:rsidR="00E109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к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формулировк</w:t>
            </w:r>
            <w:r w:rsidR="00E109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е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проблемы</w:t>
            </w:r>
            <w:r w:rsidR="00E109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в менеджменте</w:t>
            </w:r>
            <w:r w:rsidR="00ED6523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;</w:t>
            </w:r>
          </w:p>
          <w:p w:rsidR="006638DC" w:rsidRPr="00077032" w:rsidRDefault="00ED6523" w:rsidP="00C31015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0F551E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исторические и современные научные исследования в области  описании проблемной ситуации;</w:t>
            </w:r>
          </w:p>
          <w:p w:rsidR="00B47470" w:rsidRPr="00077032" w:rsidRDefault="000F551E" w:rsidP="00C31015">
            <w:pPr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  <w:r w:rsidR="00C2791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целостно</w:t>
            </w:r>
            <w:r w:rsidR="0023658F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е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структурированно</w:t>
            </w:r>
            <w:r w:rsidR="0023658F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е описание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проблемной ситуации.</w:t>
            </w:r>
          </w:p>
          <w:p w:rsidR="006638DC" w:rsidRPr="00077032" w:rsidRDefault="00B47470" w:rsidP="00C31015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6638DC" w:rsidRPr="00077032" w:rsidRDefault="006638DC" w:rsidP="00C31015">
            <w:pPr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применять современные подходы </w:t>
            </w:r>
            <w:r w:rsidR="00E109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к формулировке проблемы в менеджменте;</w:t>
            </w:r>
          </w:p>
          <w:p w:rsidR="000F551E" w:rsidRPr="00077032" w:rsidRDefault="000F551E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аргументировано обобщать результаты исторических и современных научных исследований в области  описании проблемной ситуации; </w:t>
            </w:r>
          </w:p>
          <w:p w:rsidR="00B47470" w:rsidRPr="00077032" w:rsidRDefault="00C27910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23658F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характеризовать проблемную ситуацию в управлении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как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целостну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ю и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структурированн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у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ю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</w:p>
          <w:p w:rsidR="00B47470" w:rsidRPr="00077032" w:rsidRDefault="00B47470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  <w:p w:rsidR="00ED6523" w:rsidRPr="00077032" w:rsidRDefault="00547BE1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lastRenderedPageBreak/>
              <w:t>2.</w:t>
            </w:r>
            <w:r w:rsidR="00B47470"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="00B47470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ED6523" w:rsidRPr="00077032" w:rsidRDefault="00ED6523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формулировку цел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ей и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 задач управления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;</w:t>
            </w:r>
          </w:p>
          <w:p w:rsidR="00ED6523" w:rsidRPr="00077032" w:rsidRDefault="00ED6523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разновидности и содержание планов в организации;</w:t>
            </w:r>
          </w:p>
          <w:p w:rsidR="00B47470" w:rsidRPr="00077032" w:rsidRDefault="00DA6A4C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FA084B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цел</w:t>
            </w:r>
            <w:r w:rsidR="00FA084B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и задач</w:t>
            </w:r>
            <w:r w:rsidR="00FA084B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управления</w:t>
            </w:r>
            <w:r w:rsidR="00FA084B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группой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</w:p>
          <w:p w:rsidR="00977A17" w:rsidRPr="00077032" w:rsidRDefault="00B47470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77A17" w:rsidRPr="00077032" w:rsidRDefault="00977A17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обосновывать системную формулировку цели</w:t>
            </w:r>
            <w:r w:rsidR="00DA6A4C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,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DA6A4C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осуществлять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постановку задач управления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;</w:t>
            </w:r>
          </w:p>
          <w:p w:rsidR="00977A17" w:rsidRPr="00077032" w:rsidRDefault="00977A17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подготавливать планы для организации;</w:t>
            </w:r>
          </w:p>
          <w:p w:rsidR="00FA084B" w:rsidRPr="00077032" w:rsidRDefault="00FA084B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обосновывать системную формулировку целей и задач управления группой.</w:t>
            </w:r>
          </w:p>
          <w:p w:rsidR="00977A17" w:rsidRPr="00077032" w:rsidRDefault="00977A17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</w:p>
          <w:p w:rsidR="0058667F" w:rsidRPr="00077032" w:rsidRDefault="00547BE1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3.</w:t>
            </w:r>
            <w:r w:rsidR="00B47470"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="00B47470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D96328" w:rsidRPr="00077032" w:rsidRDefault="0058667F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D96328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методы анализа внутренней и внешней среды организации;</w:t>
            </w:r>
          </w:p>
          <w:p w:rsidR="0058667F" w:rsidRPr="00077032" w:rsidRDefault="00D96328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58667F" w:rsidRPr="00077032">
              <w:rPr>
                <w:rFonts w:ascii="Times New Roman" w:hAnsi="Times New Roman" w:cs="Times New Roman"/>
                <w:color w:val="auto"/>
              </w:rPr>
              <w:t>процесс принятия управленческого решения;</w:t>
            </w:r>
          </w:p>
          <w:p w:rsidR="0058667F" w:rsidRPr="00077032" w:rsidRDefault="0058667F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2727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критерии и условия для составления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отчет</w:t>
            </w:r>
            <w:r w:rsidR="002727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а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по результатам принятия управленческого решения.</w:t>
            </w:r>
          </w:p>
          <w:p w:rsidR="0058667F" w:rsidRPr="00077032" w:rsidRDefault="00B47470" w:rsidP="00C31015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D96328" w:rsidRPr="00077032" w:rsidRDefault="0058667F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D96328" w:rsidRPr="00077032">
              <w:rPr>
                <w:rFonts w:ascii="Times New Roman" w:hAnsi="Times New Roman" w:cs="Times New Roman"/>
                <w:color w:val="auto"/>
              </w:rPr>
              <w:t xml:space="preserve">использовать </w:t>
            </w:r>
            <w:r w:rsidR="00D96328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методы анализа внутренней и внешней среды организации;</w:t>
            </w:r>
          </w:p>
          <w:p w:rsidR="0058667F" w:rsidRPr="00077032" w:rsidRDefault="00D96328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272790" w:rsidRPr="00077032">
              <w:rPr>
                <w:rFonts w:ascii="Times New Roman" w:hAnsi="Times New Roman" w:cs="Times New Roman"/>
                <w:color w:val="auto"/>
              </w:rPr>
              <w:t xml:space="preserve">анализировать </w:t>
            </w:r>
            <w:r w:rsidR="0058667F" w:rsidRPr="00077032">
              <w:rPr>
                <w:rFonts w:ascii="Times New Roman" w:hAnsi="Times New Roman" w:cs="Times New Roman"/>
                <w:color w:val="auto"/>
              </w:rPr>
              <w:t>процесс принятия управленческого решения;</w:t>
            </w:r>
          </w:p>
          <w:p w:rsidR="0058667F" w:rsidRPr="00077032" w:rsidRDefault="0058667F" w:rsidP="00C31015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форм</w:t>
            </w:r>
            <w:r w:rsidR="002727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улирова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ть </w:t>
            </w:r>
            <w:r w:rsidR="002727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критерии и условия для составления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отчет</w:t>
            </w:r>
            <w:r w:rsidR="0027279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а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по результатам принятия управленческого решения.</w:t>
            </w:r>
          </w:p>
          <w:p w:rsidR="0058667F" w:rsidRPr="00077032" w:rsidRDefault="0058667F" w:rsidP="00C31015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  <w:p w:rsidR="00F540CA" w:rsidRPr="00077032" w:rsidRDefault="00547BE1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4.</w:t>
            </w:r>
            <w:r w:rsidR="00B47470"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F540CA" w:rsidRPr="00077032" w:rsidRDefault="00F540CA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классификацию управленческих решений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;</w:t>
            </w:r>
          </w:p>
          <w:p w:rsidR="00F540CA" w:rsidRPr="00077032" w:rsidRDefault="00F540CA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методику принятия эффективных управленческих решений;</w:t>
            </w:r>
          </w:p>
          <w:p w:rsidR="00F540CA" w:rsidRPr="00077032" w:rsidRDefault="00F540CA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последствия принимаемых решений, учитывая неочевидные цепочки «последствия последствий» («причины причин») и контурные связи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внешней 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lastRenderedPageBreak/>
              <w:t>среды организации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</w:p>
          <w:p w:rsidR="00F540CA" w:rsidRPr="00077032" w:rsidRDefault="00B47470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F540CA" w:rsidRPr="00077032" w:rsidRDefault="00F540CA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к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ритически переосмысливать выбор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управленческого решения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, сопоставляя с альтернативными подходами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;</w:t>
            </w:r>
          </w:p>
          <w:p w:rsidR="00F540CA" w:rsidRPr="00077032" w:rsidRDefault="00F540CA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использовать методику принятия эффективных управленческих решений;</w:t>
            </w:r>
          </w:p>
          <w:p w:rsidR="00B47470" w:rsidRPr="00077032" w:rsidRDefault="00F540CA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ценивать последствия принимаемых решений, учитывая неочевидные цепочки «последствия последствий» («причины причин») и контурные связи</w:t>
            </w:r>
            <w:r w:rsidR="003313A6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внешней среды организации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</w:p>
          <w:p w:rsidR="00B47470" w:rsidRPr="00077032" w:rsidRDefault="00B47470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  <w:p w:rsidR="0031576B" w:rsidRPr="00077032" w:rsidRDefault="00547BE1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5.</w:t>
            </w:r>
            <w:r w:rsidR="00B47470"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AF6732" w:rsidRPr="00077032" w:rsidRDefault="0031576B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AF6732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процедуры </w:t>
            </w:r>
            <w:proofErr w:type="spellStart"/>
            <w:r w:rsidR="00AF6732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целеполагания</w:t>
            </w:r>
            <w:proofErr w:type="spellEnd"/>
            <w:r w:rsidR="00AF6732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, декомпозиции и агрегирования в процессе управления; </w:t>
            </w:r>
          </w:p>
          <w:p w:rsidR="0031576B" w:rsidRPr="00077032" w:rsidRDefault="00AF6732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="0031576B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методы анализа и синтеза при решении практических задач управления;</w:t>
            </w:r>
          </w:p>
          <w:p w:rsidR="0031576B" w:rsidRPr="00077032" w:rsidRDefault="0031576B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- виды аналитических отчетов.</w:t>
            </w:r>
          </w:p>
          <w:p w:rsidR="0031576B" w:rsidRPr="00077032" w:rsidRDefault="00B47470" w:rsidP="00C31015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F6732" w:rsidRPr="00077032" w:rsidRDefault="00AF6732" w:rsidP="00C31015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корректно использовать процедуры </w:t>
            </w:r>
            <w:proofErr w:type="spellStart"/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целеполагания</w:t>
            </w:r>
            <w:proofErr w:type="spellEnd"/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, декомпозиции и агрегирования в процессе управления;</w:t>
            </w:r>
          </w:p>
          <w:p w:rsidR="0031576B" w:rsidRPr="00077032" w:rsidRDefault="0031576B" w:rsidP="00C31015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пользоваться методами анализа и синтеза при решении практических задач управления;</w:t>
            </w:r>
          </w:p>
          <w:p w:rsidR="0031576B" w:rsidRPr="00077032" w:rsidRDefault="0031576B" w:rsidP="00C31015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подготавливать аналитические отчеты.</w:t>
            </w:r>
          </w:p>
          <w:p w:rsidR="0031576B" w:rsidRPr="00077032" w:rsidRDefault="0031576B" w:rsidP="00C31015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</w:p>
          <w:p w:rsidR="00D96328" w:rsidRPr="00077032" w:rsidRDefault="00547BE1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6.</w:t>
            </w:r>
            <w:r w:rsidR="00B47470"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="00B47470"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D96328" w:rsidRPr="00077032" w:rsidRDefault="00D96328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способы изложения результатов и выводов в отчете;</w:t>
            </w:r>
          </w:p>
          <w:p w:rsidR="00D96328" w:rsidRPr="00077032" w:rsidRDefault="00D96328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теорию и методологию исследования</w:t>
            </w:r>
            <w:r w:rsidR="00C77DBD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управленческой деятельности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;</w:t>
            </w:r>
          </w:p>
          <w:p w:rsidR="00B47470" w:rsidRPr="00077032" w:rsidRDefault="00D96328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="00C77DBD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особенности оформления отчета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</w:p>
          <w:p w:rsidR="00D96328" w:rsidRPr="00077032" w:rsidRDefault="00B47470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D96328" w:rsidRPr="00077032" w:rsidRDefault="00D96328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л</w:t>
            </w:r>
            <w:r w:rsidRPr="00077032">
              <w:rPr>
                <w:rStyle w:val="201"/>
                <w:rFonts w:eastAsia="Courier New"/>
                <w:color w:val="auto"/>
                <w:sz w:val="24"/>
                <w:szCs w:val="24"/>
              </w:rPr>
              <w:t>огично, последовательно и убедительно излагать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lastRenderedPageBreak/>
              <w:t>результаты и выводы в отчете;</w:t>
            </w:r>
          </w:p>
          <w:p w:rsidR="00D96328" w:rsidRPr="00077032" w:rsidRDefault="00D96328" w:rsidP="00C31015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использовать теорию и методологию исследования управленческой деятельности;</w:t>
            </w:r>
          </w:p>
          <w:p w:rsidR="00B47470" w:rsidRPr="00077032" w:rsidRDefault="00D96328" w:rsidP="00C31015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="00C77DBD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оформлять </w:t>
            </w:r>
            <w:r w:rsidR="00B47470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результаты и выводы</w:t>
            </w:r>
            <w:r w:rsidR="00C77DBD"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исследования в виде отчета</w:t>
            </w:r>
          </w:p>
        </w:tc>
      </w:tr>
    </w:tbl>
    <w:p w:rsidR="00C604EA" w:rsidRPr="00077032" w:rsidRDefault="00C604EA" w:rsidP="007413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</w:pPr>
    </w:p>
    <w:p w:rsidR="00D042B7" w:rsidRPr="00077032" w:rsidRDefault="00D042B7" w:rsidP="00D042B7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</w:p>
    <w:p w:rsidR="00D042B7" w:rsidRPr="00077032" w:rsidRDefault="00D042B7" w:rsidP="00D042B7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042B7" w:rsidRPr="00077032" w:rsidRDefault="00D042B7" w:rsidP="00BE4B4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Дисциплина «Менеджмент» является дисциплиной </w:t>
      </w:r>
      <w:proofErr w:type="spellStart"/>
      <w:r w:rsidR="007E518D" w:rsidRPr="00077032">
        <w:rPr>
          <w:rFonts w:ascii="Times New Roman" w:hAnsi="Times New Roman" w:cs="Times New Roman"/>
          <w:color w:val="auto"/>
          <w:sz w:val="28"/>
          <w:szCs w:val="28"/>
        </w:rPr>
        <w:t>обще</w:t>
      </w:r>
      <w:r w:rsidR="00BE4B4F" w:rsidRPr="00077032">
        <w:rPr>
          <w:rFonts w:ascii="Times New Roman" w:hAnsi="Times New Roman" w:cs="Times New Roman"/>
          <w:color w:val="auto"/>
          <w:sz w:val="28"/>
          <w:szCs w:val="28"/>
        </w:rPr>
        <w:t>профессионального</w:t>
      </w:r>
      <w:proofErr w:type="spellEnd"/>
      <w:r w:rsidR="00BE4B4F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цикла </w:t>
      </w:r>
      <w:r w:rsidR="00547BE1" w:rsidRPr="00077032">
        <w:rPr>
          <w:rFonts w:ascii="Times New Roman" w:hAnsi="Times New Roman" w:cs="Times New Roman"/>
          <w:color w:val="auto"/>
          <w:sz w:val="28"/>
          <w:szCs w:val="28"/>
        </w:rPr>
        <w:t>для направления подготовки</w:t>
      </w:r>
      <w:r w:rsidR="007E7710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E4B4F" w:rsidRPr="00077032">
        <w:rPr>
          <w:rFonts w:ascii="Times New Roman" w:hAnsi="Times New Roman" w:cs="Times New Roman"/>
          <w:color w:val="auto"/>
          <w:sz w:val="28"/>
          <w:szCs w:val="28"/>
        </w:rPr>
        <w:t>38.03.05 Бизнес-информатика</w:t>
      </w:r>
      <w:r w:rsidR="00547BE1" w:rsidRPr="0007703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042B7" w:rsidRPr="00077032" w:rsidRDefault="00D042B7" w:rsidP="00D042B7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Владение теорией, методикой и практикой </w:t>
      </w:r>
      <w:r w:rsidR="00547BE1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менеджмента 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способствует формированию у студентов теоретических и практических навыков </w:t>
      </w:r>
      <w:r w:rsidR="00547BE1" w:rsidRPr="00077032">
        <w:rPr>
          <w:rFonts w:ascii="Times New Roman" w:hAnsi="Times New Roman" w:cs="Times New Roman"/>
          <w:color w:val="auto"/>
          <w:sz w:val="28"/>
          <w:szCs w:val="28"/>
        </w:rPr>
        <w:t>управления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, освоению методов </w:t>
      </w:r>
      <w:r w:rsidR="00547BE1" w:rsidRPr="00077032">
        <w:rPr>
          <w:rFonts w:ascii="Times New Roman" w:hAnsi="Times New Roman" w:cs="Times New Roman"/>
          <w:color w:val="auto"/>
          <w:sz w:val="28"/>
          <w:szCs w:val="28"/>
        </w:rPr>
        <w:t>принятия управленческих решений</w:t>
      </w:r>
      <w:r w:rsidR="007E7710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оценки эффективности </w:t>
      </w:r>
      <w:r w:rsidR="007E7710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управленческой 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деятельности и </w:t>
      </w:r>
      <w:r w:rsidR="007D7511" w:rsidRPr="00077032">
        <w:rPr>
          <w:rFonts w:ascii="Times New Roman" w:hAnsi="Times New Roman" w:cs="Times New Roman"/>
          <w:color w:val="auto"/>
          <w:sz w:val="28"/>
          <w:szCs w:val="28"/>
        </w:rPr>
        <w:t>достижения</w:t>
      </w:r>
      <w:r w:rsidR="007E7710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целей организации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на основе проведенного анализа. </w:t>
      </w:r>
    </w:p>
    <w:p w:rsidR="007E518D" w:rsidRPr="00077032" w:rsidRDefault="007E518D" w:rsidP="00D042B7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Для успешного освоения дисциплины «Менеджмент» студентам пригодятся компетенции, освоенные в ходе изучения таких дисциплина как «</w:t>
      </w:r>
      <w:r w:rsidR="00BE4B4F" w:rsidRPr="00077032">
        <w:rPr>
          <w:rFonts w:ascii="Times New Roman" w:hAnsi="Times New Roman" w:cs="Times New Roman"/>
          <w:color w:val="auto"/>
          <w:sz w:val="28"/>
          <w:szCs w:val="28"/>
        </w:rPr>
        <w:t>Введение в специальность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1648B8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 w:rsidR="009A4654"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«Основы </w:t>
      </w:r>
      <w:r w:rsidR="001648B8" w:rsidRPr="00077032">
        <w:rPr>
          <w:rFonts w:ascii="Times New Roman" w:hAnsi="Times New Roman" w:cs="Times New Roman"/>
          <w:color w:val="auto"/>
          <w:sz w:val="28"/>
          <w:szCs w:val="28"/>
        </w:rPr>
        <w:t>деловой и публичной коммуникации</w:t>
      </w:r>
      <w:r w:rsidR="009A4654" w:rsidRPr="00077032">
        <w:rPr>
          <w:rFonts w:ascii="Times New Roman" w:hAnsi="Times New Roman" w:cs="Times New Roman"/>
          <w:color w:val="auto"/>
          <w:sz w:val="28"/>
          <w:szCs w:val="28"/>
        </w:rPr>
        <w:t>», а также дисциплин предыдущего уровня образования.</w:t>
      </w:r>
    </w:p>
    <w:p w:rsidR="00D042B7" w:rsidRPr="00077032" w:rsidRDefault="00D042B7" w:rsidP="007413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</w:pPr>
    </w:p>
    <w:p w:rsidR="007413C7" w:rsidRPr="00077032" w:rsidRDefault="007413C7" w:rsidP="007413C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  <w:t xml:space="preserve">4. Объем дисциплины в зачетных единицах и в академических часах с выделением объема аудиторной (лекции, семинары) </w:t>
      </w:r>
      <w:r w:rsidRPr="00077032">
        <w:rPr>
          <w:rFonts w:ascii="Times New Roman" w:eastAsia="Times New Roman" w:hAnsi="Times New Roman" w:cs="Times New Roman"/>
          <w:b/>
          <w:color w:val="auto"/>
          <w:spacing w:val="4"/>
          <w:sz w:val="28"/>
          <w:szCs w:val="28"/>
        </w:rPr>
        <w:br/>
        <w:t>и самостоятельной работы обучающихся (в семестре, в сессию)</w:t>
      </w:r>
    </w:p>
    <w:p w:rsidR="007413C7" w:rsidRPr="00077032" w:rsidRDefault="007413C7" w:rsidP="007413C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13359" w:rsidRPr="00077032" w:rsidRDefault="00613359" w:rsidP="00613359">
      <w:pPr>
        <w:widowControl/>
        <w:rPr>
          <w:rFonts w:ascii="Times New Roman" w:eastAsia="Calibri" w:hAnsi="Times New Roman" w:cs="Times New Roman"/>
          <w:i/>
          <w:sz w:val="28"/>
          <w:szCs w:val="28"/>
        </w:rPr>
      </w:pPr>
      <w:r w:rsidRPr="00077032">
        <w:rPr>
          <w:rFonts w:ascii="Times New Roman" w:eastAsia="Calibri" w:hAnsi="Times New Roman" w:cs="Times New Roman"/>
          <w:sz w:val="28"/>
          <w:szCs w:val="28"/>
        </w:rPr>
        <w:t xml:space="preserve">Форма обучения: </w:t>
      </w:r>
      <w:r w:rsidRPr="00077032">
        <w:rPr>
          <w:rFonts w:ascii="Times New Roman" w:eastAsia="Calibri" w:hAnsi="Times New Roman" w:cs="Times New Roman"/>
          <w:i/>
          <w:sz w:val="28"/>
          <w:szCs w:val="28"/>
        </w:rPr>
        <w:t>очная</w:t>
      </w:r>
    </w:p>
    <w:p w:rsidR="00613359" w:rsidRPr="00077032" w:rsidRDefault="00613359" w:rsidP="00613359">
      <w:pPr>
        <w:widowControl/>
        <w:rPr>
          <w:rFonts w:ascii="Times New Roman" w:eastAsia="Calibri" w:hAnsi="Times New Roman" w:cs="Times New Roman"/>
          <w:sz w:val="28"/>
          <w:szCs w:val="28"/>
        </w:rPr>
      </w:pPr>
      <w:r w:rsidRPr="00077032">
        <w:rPr>
          <w:rFonts w:ascii="Times New Roman" w:eastAsia="Calibri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Pr="00077032">
        <w:rPr>
          <w:rFonts w:ascii="Times New Roman" w:eastAsia="Calibri" w:hAnsi="Times New Roman" w:cs="Times New Roman"/>
          <w:i/>
          <w:sz w:val="28"/>
          <w:szCs w:val="28"/>
        </w:rPr>
        <w:t xml:space="preserve">7 </w:t>
      </w:r>
      <w:proofErr w:type="spellStart"/>
      <w:r w:rsidRPr="00077032">
        <w:rPr>
          <w:rFonts w:ascii="Times New Roman" w:eastAsia="Calibri" w:hAnsi="Times New Roman" w:cs="Times New Roman"/>
          <w:i/>
          <w:sz w:val="28"/>
          <w:szCs w:val="28"/>
        </w:rPr>
        <w:t>зачетн</w:t>
      </w:r>
      <w:proofErr w:type="spellEnd"/>
      <w:r w:rsidRPr="00077032">
        <w:rPr>
          <w:rFonts w:ascii="Times New Roman" w:eastAsia="Calibri" w:hAnsi="Times New Roman" w:cs="Times New Roman"/>
          <w:i/>
          <w:sz w:val="28"/>
          <w:szCs w:val="28"/>
        </w:rPr>
        <w:t>. ед. (252 часа)</w:t>
      </w:r>
    </w:p>
    <w:p w:rsidR="00613359" w:rsidRPr="00077032" w:rsidRDefault="00613359" w:rsidP="00613359">
      <w:pPr>
        <w:widowControl/>
        <w:rPr>
          <w:rFonts w:ascii="Times New Roman" w:eastAsia="Calibri" w:hAnsi="Times New Roman" w:cs="Times New Roman"/>
          <w:sz w:val="28"/>
          <w:szCs w:val="28"/>
        </w:rPr>
      </w:pPr>
      <w:r w:rsidRPr="00077032">
        <w:rPr>
          <w:rFonts w:ascii="Times New Roman" w:eastAsia="Calibri" w:hAnsi="Times New Roman" w:cs="Times New Roman"/>
          <w:iCs/>
          <w:sz w:val="28"/>
          <w:szCs w:val="28"/>
        </w:rPr>
        <w:t>Вид текущей аттестации</w:t>
      </w:r>
      <w:r w:rsidRPr="00077032">
        <w:rPr>
          <w:rFonts w:ascii="Times New Roman" w:eastAsia="Calibri" w:hAnsi="Times New Roman" w:cs="Times New Roman"/>
          <w:i/>
          <w:sz w:val="28"/>
          <w:szCs w:val="28"/>
        </w:rPr>
        <w:t xml:space="preserve"> – Контрольная работа.</w:t>
      </w:r>
    </w:p>
    <w:p w:rsidR="00613359" w:rsidRPr="00077032" w:rsidRDefault="00613359" w:rsidP="00613359">
      <w:pPr>
        <w:widowControl/>
        <w:rPr>
          <w:rFonts w:ascii="Times New Roman" w:eastAsia="Calibri" w:hAnsi="Times New Roman" w:cs="Times New Roman"/>
          <w:i/>
          <w:sz w:val="28"/>
          <w:szCs w:val="28"/>
        </w:rPr>
      </w:pPr>
      <w:r w:rsidRPr="00077032">
        <w:rPr>
          <w:rFonts w:ascii="Times New Roman" w:eastAsia="Calibri" w:hAnsi="Times New Roman" w:cs="Times New Roman"/>
          <w:sz w:val="28"/>
          <w:szCs w:val="28"/>
        </w:rPr>
        <w:t>Вид промежуточной аттестации – Зачет, Экзамен.</w:t>
      </w:r>
    </w:p>
    <w:p w:rsidR="00613359" w:rsidRPr="00077032" w:rsidRDefault="00613359" w:rsidP="00613359">
      <w:pPr>
        <w:shd w:val="clear" w:color="auto" w:fill="FFFFFF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0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31"/>
        <w:gridCol w:w="1544"/>
        <w:gridCol w:w="1730"/>
        <w:gridCol w:w="1697"/>
      </w:tblGrid>
      <w:tr w:rsidR="00613359" w:rsidRPr="00077032" w:rsidTr="009D253A">
        <w:trPr>
          <w:trHeight w:val="437"/>
        </w:trPr>
        <w:tc>
          <w:tcPr>
            <w:tcW w:w="4431" w:type="dxa"/>
          </w:tcPr>
          <w:p w:rsidR="00613359" w:rsidRPr="00077032" w:rsidRDefault="00613359" w:rsidP="009D253A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Вид учебной работы по дисциплине</w:t>
            </w:r>
          </w:p>
        </w:tc>
        <w:tc>
          <w:tcPr>
            <w:tcW w:w="1544" w:type="dxa"/>
          </w:tcPr>
          <w:p w:rsidR="00613359" w:rsidRPr="00077032" w:rsidRDefault="00613359" w:rsidP="009D25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032">
              <w:rPr>
                <w:rFonts w:ascii="Times New Roman" w:hAnsi="Times New Roman" w:cs="Times New Roman"/>
                <w:b/>
              </w:rPr>
              <w:t xml:space="preserve">Всего </w:t>
            </w:r>
          </w:p>
          <w:p w:rsidR="00613359" w:rsidRPr="00077032" w:rsidRDefault="00613359" w:rsidP="009D25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032">
              <w:rPr>
                <w:rFonts w:ascii="Times New Roman" w:hAnsi="Times New Roman" w:cs="Times New Roman"/>
                <w:b/>
              </w:rPr>
              <w:t xml:space="preserve">(в </w:t>
            </w:r>
            <w:proofErr w:type="spellStart"/>
            <w:r w:rsidRPr="00077032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077032">
              <w:rPr>
                <w:rFonts w:ascii="Times New Roman" w:hAnsi="Times New Roman" w:cs="Times New Roman"/>
                <w:b/>
              </w:rPr>
              <w:t>/е и часах)</w:t>
            </w:r>
          </w:p>
        </w:tc>
        <w:tc>
          <w:tcPr>
            <w:tcW w:w="1730" w:type="dxa"/>
          </w:tcPr>
          <w:p w:rsidR="00613359" w:rsidRPr="00077032" w:rsidRDefault="00613359" w:rsidP="009D25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032">
              <w:rPr>
                <w:rFonts w:ascii="Times New Roman" w:hAnsi="Times New Roman" w:cs="Times New Roman"/>
                <w:b/>
              </w:rPr>
              <w:t xml:space="preserve">1 семестр </w:t>
            </w:r>
            <w:r w:rsidRPr="00077032">
              <w:rPr>
                <w:rFonts w:ascii="Times New Roman" w:hAnsi="Times New Roman" w:cs="Times New Roman"/>
                <w:b/>
              </w:rPr>
              <w:br/>
              <w:t>(в час.)</w:t>
            </w:r>
          </w:p>
          <w:p w:rsidR="00613359" w:rsidRPr="00077032" w:rsidRDefault="00613359" w:rsidP="009D25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7" w:type="dxa"/>
          </w:tcPr>
          <w:p w:rsidR="00613359" w:rsidRPr="00077032" w:rsidRDefault="00613359" w:rsidP="009D25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032">
              <w:rPr>
                <w:rFonts w:ascii="Times New Roman" w:hAnsi="Times New Roman" w:cs="Times New Roman"/>
                <w:b/>
              </w:rPr>
              <w:t xml:space="preserve">2 семестр </w:t>
            </w:r>
            <w:r w:rsidRPr="00077032">
              <w:rPr>
                <w:rFonts w:ascii="Times New Roman" w:hAnsi="Times New Roman" w:cs="Times New Roman"/>
                <w:b/>
              </w:rPr>
              <w:br/>
              <w:t>(в час.)</w:t>
            </w:r>
          </w:p>
          <w:p w:rsidR="00613359" w:rsidRPr="00077032" w:rsidRDefault="00613359" w:rsidP="009D25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13359" w:rsidRPr="00077032" w:rsidTr="009D253A">
        <w:tc>
          <w:tcPr>
            <w:tcW w:w="4431" w:type="dxa"/>
          </w:tcPr>
          <w:p w:rsidR="00613359" w:rsidRPr="00077032" w:rsidRDefault="00613359" w:rsidP="009D253A">
            <w:pPr>
              <w:widowControl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Общая трудоемкость дисциплины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80"/>
            </w:tcBorders>
            <w:shd w:val="clear" w:color="auto" w:fill="FFFFFF"/>
          </w:tcPr>
          <w:p w:rsidR="00613359" w:rsidRPr="00077032" w:rsidRDefault="00613359" w:rsidP="00613359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077032">
              <w:rPr>
                <w:rStyle w:val="23"/>
                <w:rFonts w:ascii="Times New Roman" w:hAnsi="Times New Roman" w:cs="Times New Roman"/>
                <w:b/>
                <w:szCs w:val="28"/>
                <w:shd w:val="clear" w:color="auto" w:fill="FFFFFF"/>
              </w:rPr>
              <w:t>7/252</w:t>
            </w:r>
          </w:p>
        </w:tc>
        <w:tc>
          <w:tcPr>
            <w:tcW w:w="1730" w:type="dxa"/>
          </w:tcPr>
          <w:p w:rsidR="00613359" w:rsidRPr="00077032" w:rsidRDefault="00613359" w:rsidP="009D253A">
            <w:pPr>
              <w:widowControl/>
              <w:tabs>
                <w:tab w:val="left" w:pos="489"/>
                <w:tab w:val="center" w:pos="757"/>
              </w:tabs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077032">
              <w:rPr>
                <w:rStyle w:val="23"/>
                <w:rFonts w:ascii="Times New Roman" w:hAnsi="Times New Roman" w:cs="Times New Roman"/>
                <w:b/>
                <w:szCs w:val="28"/>
                <w:shd w:val="clear" w:color="auto" w:fill="FFFFFF"/>
              </w:rPr>
              <w:tab/>
              <w:t>3</w:t>
            </w:r>
            <w:r w:rsidRPr="00077032">
              <w:rPr>
                <w:rStyle w:val="23"/>
                <w:rFonts w:ascii="Times New Roman" w:hAnsi="Times New Roman" w:cs="Times New Roman"/>
                <w:b/>
                <w:szCs w:val="28"/>
                <w:shd w:val="clear" w:color="auto" w:fill="FFFFFF"/>
              </w:rPr>
              <w:tab/>
              <w:t>/108</w:t>
            </w:r>
          </w:p>
        </w:tc>
        <w:tc>
          <w:tcPr>
            <w:tcW w:w="1697" w:type="dxa"/>
          </w:tcPr>
          <w:p w:rsidR="00613359" w:rsidRPr="00077032" w:rsidRDefault="00613359" w:rsidP="006845F6">
            <w:pPr>
              <w:widowControl/>
              <w:tabs>
                <w:tab w:val="left" w:pos="489"/>
                <w:tab w:val="center" w:pos="757"/>
              </w:tabs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077032">
              <w:rPr>
                <w:rStyle w:val="23"/>
                <w:rFonts w:ascii="Times New Roman" w:hAnsi="Times New Roman" w:cs="Times New Roman"/>
                <w:b/>
                <w:szCs w:val="28"/>
                <w:shd w:val="clear" w:color="auto" w:fill="FFFFFF"/>
              </w:rPr>
              <w:tab/>
            </w:r>
            <w:r w:rsidR="006845F6" w:rsidRPr="00077032">
              <w:rPr>
                <w:rStyle w:val="23"/>
                <w:rFonts w:ascii="Times New Roman" w:hAnsi="Times New Roman" w:cs="Times New Roman"/>
                <w:b/>
                <w:szCs w:val="28"/>
                <w:shd w:val="clear" w:color="auto" w:fill="FFFFFF"/>
              </w:rPr>
              <w:t>4</w:t>
            </w:r>
            <w:r w:rsidRPr="00077032">
              <w:rPr>
                <w:rStyle w:val="23"/>
                <w:rFonts w:ascii="Times New Roman" w:hAnsi="Times New Roman" w:cs="Times New Roman"/>
                <w:b/>
                <w:szCs w:val="28"/>
                <w:shd w:val="clear" w:color="auto" w:fill="FFFFFF"/>
              </w:rPr>
              <w:tab/>
              <w:t>/1</w:t>
            </w:r>
            <w:r w:rsidR="006845F6" w:rsidRPr="00077032">
              <w:rPr>
                <w:rStyle w:val="23"/>
                <w:rFonts w:ascii="Times New Roman" w:hAnsi="Times New Roman" w:cs="Times New Roman"/>
                <w:b/>
                <w:szCs w:val="28"/>
                <w:shd w:val="clear" w:color="auto" w:fill="FFFFFF"/>
              </w:rPr>
              <w:t>44</w:t>
            </w:r>
          </w:p>
        </w:tc>
      </w:tr>
      <w:tr w:rsidR="00613359" w:rsidRPr="00077032" w:rsidTr="009D253A">
        <w:tc>
          <w:tcPr>
            <w:tcW w:w="4431" w:type="dxa"/>
          </w:tcPr>
          <w:p w:rsidR="00613359" w:rsidRPr="00077032" w:rsidRDefault="00613359" w:rsidP="009D253A">
            <w:pPr>
              <w:widowControl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Контактная работа - Аудиторные занятия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80"/>
            </w:tcBorders>
            <w:shd w:val="clear" w:color="auto" w:fill="FFFFFF"/>
          </w:tcPr>
          <w:p w:rsidR="00613359" w:rsidRPr="00077032" w:rsidRDefault="00AE0B0D" w:rsidP="009D253A">
            <w:pPr>
              <w:widowControl/>
              <w:tabs>
                <w:tab w:val="left" w:pos="370"/>
                <w:tab w:val="center" w:pos="618"/>
              </w:tabs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13</w:t>
            </w:r>
            <w:r w:rsidR="00613359"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4</w:t>
            </w:r>
          </w:p>
        </w:tc>
        <w:tc>
          <w:tcPr>
            <w:tcW w:w="1730" w:type="dxa"/>
          </w:tcPr>
          <w:p w:rsidR="00613359" w:rsidRPr="00077032" w:rsidRDefault="00AE0B0D" w:rsidP="009D253A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Style w:val="23"/>
                <w:rFonts w:ascii="Times New Roman" w:hAnsi="Times New Roman" w:cs="Times New Roman"/>
                <w:b/>
                <w:i/>
                <w:szCs w:val="28"/>
              </w:rPr>
              <w:t>66</w:t>
            </w:r>
          </w:p>
        </w:tc>
        <w:tc>
          <w:tcPr>
            <w:tcW w:w="1697" w:type="dxa"/>
          </w:tcPr>
          <w:p w:rsidR="00613359" w:rsidRPr="00077032" w:rsidRDefault="008A5370" w:rsidP="009D253A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68</w:t>
            </w:r>
          </w:p>
        </w:tc>
      </w:tr>
      <w:tr w:rsidR="00613359" w:rsidRPr="00077032" w:rsidTr="009D253A">
        <w:tc>
          <w:tcPr>
            <w:tcW w:w="4431" w:type="dxa"/>
          </w:tcPr>
          <w:p w:rsidR="00613359" w:rsidRPr="00077032" w:rsidRDefault="00613359" w:rsidP="009D253A">
            <w:pPr>
              <w:widowControl/>
              <w:rPr>
                <w:rFonts w:ascii="Times New Roman" w:eastAsia="Calibri" w:hAnsi="Times New Roman" w:cs="Times New Roman"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 xml:space="preserve">Лекции 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80"/>
            </w:tcBorders>
            <w:shd w:val="clear" w:color="auto" w:fill="FFFFFF"/>
          </w:tcPr>
          <w:p w:rsidR="00613359" w:rsidRPr="00077032" w:rsidRDefault="00AE0B0D" w:rsidP="00AE0B0D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50</w:t>
            </w:r>
          </w:p>
        </w:tc>
        <w:tc>
          <w:tcPr>
            <w:tcW w:w="1730" w:type="dxa"/>
          </w:tcPr>
          <w:p w:rsidR="00613359" w:rsidRPr="00077032" w:rsidRDefault="00AE0B0D" w:rsidP="009D253A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16</w:t>
            </w:r>
          </w:p>
        </w:tc>
        <w:tc>
          <w:tcPr>
            <w:tcW w:w="1697" w:type="dxa"/>
          </w:tcPr>
          <w:p w:rsidR="00613359" w:rsidRPr="00077032" w:rsidRDefault="008A5370" w:rsidP="009D253A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3</w:t>
            </w:r>
            <w:r w:rsidR="00613359" w:rsidRPr="00077032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4</w:t>
            </w:r>
          </w:p>
        </w:tc>
      </w:tr>
      <w:tr w:rsidR="00613359" w:rsidRPr="00077032" w:rsidTr="009D253A">
        <w:tc>
          <w:tcPr>
            <w:tcW w:w="4431" w:type="dxa"/>
          </w:tcPr>
          <w:p w:rsidR="00613359" w:rsidRPr="00077032" w:rsidRDefault="005A79C2" w:rsidP="009D253A">
            <w:pPr>
              <w:widowControl/>
              <w:rPr>
                <w:rFonts w:ascii="Times New Roman" w:eastAsia="Calibri" w:hAnsi="Times New Roman" w:cs="Times New Roman"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Семинары, практические</w:t>
            </w:r>
            <w:r w:rsidR="00613359" w:rsidRPr="00077032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 xml:space="preserve"> занятия 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</w:tcPr>
          <w:p w:rsidR="00613359" w:rsidRPr="00077032" w:rsidRDefault="00AE0B0D" w:rsidP="009D253A">
            <w:pPr>
              <w:pStyle w:val="Bodytext"/>
              <w:spacing w:line="260" w:lineRule="exact"/>
              <w:jc w:val="center"/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</w:pPr>
            <w:r w:rsidRPr="00077032"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  <w:t>84</w:t>
            </w:r>
          </w:p>
        </w:tc>
        <w:tc>
          <w:tcPr>
            <w:tcW w:w="1730" w:type="dxa"/>
          </w:tcPr>
          <w:p w:rsidR="00613359" w:rsidRPr="00077032" w:rsidRDefault="00AE0B0D" w:rsidP="009D253A">
            <w:pPr>
              <w:pStyle w:val="Bodytext"/>
              <w:spacing w:line="260" w:lineRule="exact"/>
              <w:jc w:val="center"/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</w:pPr>
            <w:r w:rsidRPr="00077032"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  <w:t>50</w:t>
            </w:r>
          </w:p>
        </w:tc>
        <w:tc>
          <w:tcPr>
            <w:tcW w:w="1697" w:type="dxa"/>
          </w:tcPr>
          <w:p w:rsidR="00613359" w:rsidRPr="00077032" w:rsidRDefault="008A5370" w:rsidP="009D253A">
            <w:pPr>
              <w:pStyle w:val="Bodytext"/>
              <w:spacing w:line="260" w:lineRule="exact"/>
              <w:jc w:val="center"/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</w:pPr>
            <w:r w:rsidRPr="00077032"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  <w:t>34</w:t>
            </w:r>
          </w:p>
        </w:tc>
      </w:tr>
      <w:tr w:rsidR="00613359" w:rsidRPr="00077032" w:rsidTr="009D253A">
        <w:tc>
          <w:tcPr>
            <w:tcW w:w="4431" w:type="dxa"/>
          </w:tcPr>
          <w:p w:rsidR="00613359" w:rsidRPr="00077032" w:rsidRDefault="00613359" w:rsidP="009D253A">
            <w:pPr>
              <w:widowControl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 xml:space="preserve">Самостоятельная работа </w:t>
            </w:r>
          </w:p>
        </w:tc>
        <w:tc>
          <w:tcPr>
            <w:tcW w:w="1544" w:type="dxa"/>
          </w:tcPr>
          <w:p w:rsidR="00613359" w:rsidRPr="00077032" w:rsidRDefault="00AE0B0D" w:rsidP="009D253A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118</w:t>
            </w:r>
          </w:p>
        </w:tc>
        <w:tc>
          <w:tcPr>
            <w:tcW w:w="1730" w:type="dxa"/>
          </w:tcPr>
          <w:p w:rsidR="00613359" w:rsidRPr="00077032" w:rsidRDefault="00AE0B0D" w:rsidP="009D253A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42</w:t>
            </w:r>
          </w:p>
        </w:tc>
        <w:tc>
          <w:tcPr>
            <w:tcW w:w="1697" w:type="dxa"/>
          </w:tcPr>
          <w:p w:rsidR="00613359" w:rsidRPr="00077032" w:rsidRDefault="008A5370" w:rsidP="009D253A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7</w:t>
            </w:r>
            <w:r w:rsidR="00613359"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6</w:t>
            </w:r>
          </w:p>
        </w:tc>
      </w:tr>
      <w:tr w:rsidR="00613359" w:rsidRPr="00077032" w:rsidTr="009D253A">
        <w:tblPrEx>
          <w:tblLook w:val="04A0"/>
        </w:tblPrEx>
        <w:tc>
          <w:tcPr>
            <w:tcW w:w="4431" w:type="dxa"/>
          </w:tcPr>
          <w:p w:rsidR="00613359" w:rsidRPr="00077032" w:rsidRDefault="00613359" w:rsidP="009D253A">
            <w:pPr>
              <w:widowControl/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lang w:eastAsia="en-US"/>
              </w:rPr>
              <w:t>Вид текущего контроля</w:t>
            </w:r>
          </w:p>
        </w:tc>
        <w:tc>
          <w:tcPr>
            <w:tcW w:w="1544" w:type="dxa"/>
          </w:tcPr>
          <w:p w:rsidR="00613359" w:rsidRPr="00077032" w:rsidRDefault="00613359" w:rsidP="009D253A">
            <w:pPr>
              <w:widowControl/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Контрольная работа</w:t>
            </w:r>
          </w:p>
        </w:tc>
        <w:tc>
          <w:tcPr>
            <w:tcW w:w="1730" w:type="dxa"/>
          </w:tcPr>
          <w:p w:rsidR="00613359" w:rsidRPr="00077032" w:rsidRDefault="00613359" w:rsidP="009D253A">
            <w:pPr>
              <w:widowControl/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Контрольная работа</w:t>
            </w:r>
          </w:p>
        </w:tc>
        <w:tc>
          <w:tcPr>
            <w:tcW w:w="1697" w:type="dxa"/>
          </w:tcPr>
          <w:p w:rsidR="00613359" w:rsidRPr="00077032" w:rsidRDefault="00613359" w:rsidP="009D253A">
            <w:pPr>
              <w:widowControl/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Контрольная работа</w:t>
            </w:r>
          </w:p>
        </w:tc>
      </w:tr>
      <w:tr w:rsidR="00613359" w:rsidRPr="00077032" w:rsidTr="009D253A">
        <w:tblPrEx>
          <w:tblLook w:val="04A0"/>
        </w:tblPrEx>
        <w:tc>
          <w:tcPr>
            <w:tcW w:w="4431" w:type="dxa"/>
          </w:tcPr>
          <w:p w:rsidR="00613359" w:rsidRPr="00077032" w:rsidRDefault="00613359" w:rsidP="009D253A">
            <w:pPr>
              <w:widowControl/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lang w:eastAsia="en-US"/>
              </w:rPr>
              <w:t>Вид промежуточной аттестации</w:t>
            </w:r>
          </w:p>
        </w:tc>
        <w:tc>
          <w:tcPr>
            <w:tcW w:w="1544" w:type="dxa"/>
          </w:tcPr>
          <w:p w:rsidR="00613359" w:rsidRPr="00077032" w:rsidRDefault="00613359" w:rsidP="009D253A">
            <w:pPr>
              <w:widowControl/>
              <w:tabs>
                <w:tab w:val="left" w:pos="205"/>
                <w:tab w:val="center" w:pos="664"/>
                <w:tab w:val="left" w:pos="5139"/>
              </w:tabs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ab/>
            </w: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ab/>
              <w:t>Зачет</w:t>
            </w:r>
          </w:p>
          <w:p w:rsidR="00613359" w:rsidRPr="00077032" w:rsidRDefault="00613359" w:rsidP="009D253A">
            <w:pPr>
              <w:widowControl/>
              <w:tabs>
                <w:tab w:val="left" w:pos="205"/>
                <w:tab w:val="center" w:pos="664"/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Экзамен</w:t>
            </w:r>
          </w:p>
        </w:tc>
        <w:tc>
          <w:tcPr>
            <w:tcW w:w="1730" w:type="dxa"/>
          </w:tcPr>
          <w:p w:rsidR="00613359" w:rsidRPr="00077032" w:rsidRDefault="00613359" w:rsidP="009D253A">
            <w:pPr>
              <w:widowControl/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Зачет</w:t>
            </w:r>
          </w:p>
        </w:tc>
        <w:tc>
          <w:tcPr>
            <w:tcW w:w="1697" w:type="dxa"/>
          </w:tcPr>
          <w:p w:rsidR="00613359" w:rsidRPr="00077032" w:rsidRDefault="00613359" w:rsidP="009D253A">
            <w:pPr>
              <w:widowControl/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Экзамен</w:t>
            </w:r>
          </w:p>
        </w:tc>
      </w:tr>
    </w:tbl>
    <w:p w:rsidR="00613359" w:rsidRPr="00077032" w:rsidRDefault="00613359" w:rsidP="00613359">
      <w:pPr>
        <w:widowControl/>
        <w:ind w:left="-113" w:right="-43"/>
        <w:rPr>
          <w:rFonts w:ascii="Times New Roman" w:eastAsia="Times New Roman" w:hAnsi="Times New Roman" w:cs="Times New Roman"/>
          <w:sz w:val="28"/>
          <w:szCs w:val="22"/>
        </w:rPr>
      </w:pPr>
    </w:p>
    <w:p w:rsidR="004412F7" w:rsidRPr="00077032" w:rsidRDefault="004412F7" w:rsidP="00613359">
      <w:pPr>
        <w:widowControl/>
        <w:ind w:left="-113" w:right="-43"/>
        <w:rPr>
          <w:rFonts w:ascii="Times New Roman" w:eastAsia="Times New Roman" w:hAnsi="Times New Roman" w:cs="Times New Roman"/>
          <w:sz w:val="28"/>
          <w:szCs w:val="22"/>
        </w:rPr>
      </w:pPr>
    </w:p>
    <w:p w:rsidR="008E6A6C" w:rsidRPr="00077032" w:rsidRDefault="008E6A6C" w:rsidP="008E6A6C">
      <w:pPr>
        <w:widowControl/>
        <w:rPr>
          <w:rFonts w:ascii="Times New Roman" w:eastAsia="Calibri" w:hAnsi="Times New Roman" w:cs="Times New Roman"/>
          <w:i/>
          <w:sz w:val="28"/>
          <w:szCs w:val="28"/>
        </w:rPr>
      </w:pPr>
      <w:r w:rsidRPr="0007703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Форма обучения: </w:t>
      </w:r>
      <w:proofErr w:type="spellStart"/>
      <w:r w:rsidRPr="00077032">
        <w:rPr>
          <w:rFonts w:ascii="Times New Roman" w:eastAsia="Calibri" w:hAnsi="Times New Roman" w:cs="Times New Roman"/>
          <w:i/>
          <w:sz w:val="28"/>
          <w:szCs w:val="28"/>
        </w:rPr>
        <w:t>очно-заочная</w:t>
      </w:r>
      <w:proofErr w:type="spellEnd"/>
    </w:p>
    <w:p w:rsidR="008E6A6C" w:rsidRPr="00077032" w:rsidRDefault="008E6A6C" w:rsidP="008E6A6C">
      <w:pPr>
        <w:widowControl/>
        <w:rPr>
          <w:rFonts w:ascii="Times New Roman" w:eastAsia="Calibri" w:hAnsi="Times New Roman" w:cs="Times New Roman"/>
          <w:sz w:val="28"/>
          <w:szCs w:val="28"/>
        </w:rPr>
      </w:pPr>
      <w:r w:rsidRPr="00077032">
        <w:rPr>
          <w:rFonts w:ascii="Times New Roman" w:eastAsia="Calibri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Pr="00077032">
        <w:rPr>
          <w:rFonts w:ascii="Times New Roman" w:eastAsia="Calibri" w:hAnsi="Times New Roman" w:cs="Times New Roman"/>
          <w:i/>
          <w:sz w:val="28"/>
          <w:szCs w:val="28"/>
        </w:rPr>
        <w:t xml:space="preserve">7 </w:t>
      </w:r>
      <w:proofErr w:type="spellStart"/>
      <w:r w:rsidRPr="00077032">
        <w:rPr>
          <w:rFonts w:ascii="Times New Roman" w:eastAsia="Calibri" w:hAnsi="Times New Roman" w:cs="Times New Roman"/>
          <w:i/>
          <w:sz w:val="28"/>
          <w:szCs w:val="28"/>
        </w:rPr>
        <w:t>зачетн</w:t>
      </w:r>
      <w:proofErr w:type="spellEnd"/>
      <w:r w:rsidRPr="00077032">
        <w:rPr>
          <w:rFonts w:ascii="Times New Roman" w:eastAsia="Calibri" w:hAnsi="Times New Roman" w:cs="Times New Roman"/>
          <w:i/>
          <w:sz w:val="28"/>
          <w:szCs w:val="28"/>
        </w:rPr>
        <w:t>. ед. (252 часа)</w:t>
      </w:r>
    </w:p>
    <w:p w:rsidR="008E6A6C" w:rsidRPr="00077032" w:rsidRDefault="008E6A6C" w:rsidP="008E6A6C">
      <w:pPr>
        <w:widowControl/>
        <w:rPr>
          <w:rFonts w:ascii="Times New Roman" w:eastAsia="Calibri" w:hAnsi="Times New Roman" w:cs="Times New Roman"/>
          <w:sz w:val="28"/>
          <w:szCs w:val="28"/>
        </w:rPr>
      </w:pPr>
      <w:r w:rsidRPr="00077032">
        <w:rPr>
          <w:rFonts w:ascii="Times New Roman" w:eastAsia="Calibri" w:hAnsi="Times New Roman" w:cs="Times New Roman"/>
          <w:iCs/>
          <w:sz w:val="28"/>
          <w:szCs w:val="28"/>
        </w:rPr>
        <w:t>Вид текущей аттестации</w:t>
      </w:r>
      <w:r w:rsidRPr="00077032">
        <w:rPr>
          <w:rFonts w:ascii="Times New Roman" w:eastAsia="Calibri" w:hAnsi="Times New Roman" w:cs="Times New Roman"/>
          <w:i/>
          <w:sz w:val="28"/>
          <w:szCs w:val="28"/>
        </w:rPr>
        <w:t xml:space="preserve"> – Контрольная работа.</w:t>
      </w:r>
    </w:p>
    <w:p w:rsidR="008E6A6C" w:rsidRPr="00077032" w:rsidRDefault="008E6A6C" w:rsidP="008E6A6C">
      <w:pPr>
        <w:widowControl/>
        <w:rPr>
          <w:rFonts w:ascii="Times New Roman" w:eastAsia="Calibri" w:hAnsi="Times New Roman" w:cs="Times New Roman"/>
          <w:i/>
          <w:sz w:val="28"/>
          <w:szCs w:val="28"/>
        </w:rPr>
      </w:pPr>
      <w:r w:rsidRPr="00077032">
        <w:rPr>
          <w:rFonts w:ascii="Times New Roman" w:eastAsia="Calibri" w:hAnsi="Times New Roman" w:cs="Times New Roman"/>
          <w:sz w:val="28"/>
          <w:szCs w:val="28"/>
        </w:rPr>
        <w:t>Вид промежуточной аттестации – Зачет, Экзамен.</w:t>
      </w:r>
    </w:p>
    <w:p w:rsidR="008E6A6C" w:rsidRPr="00077032" w:rsidRDefault="008E6A6C" w:rsidP="008E6A6C">
      <w:pPr>
        <w:shd w:val="clear" w:color="auto" w:fill="FFFFFF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0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31"/>
        <w:gridCol w:w="1544"/>
        <w:gridCol w:w="1730"/>
        <w:gridCol w:w="1697"/>
      </w:tblGrid>
      <w:tr w:rsidR="008E6A6C" w:rsidRPr="00077032" w:rsidTr="00DE23C9">
        <w:trPr>
          <w:trHeight w:val="437"/>
        </w:trPr>
        <w:tc>
          <w:tcPr>
            <w:tcW w:w="4431" w:type="dxa"/>
          </w:tcPr>
          <w:p w:rsidR="008E6A6C" w:rsidRPr="00077032" w:rsidRDefault="008E6A6C" w:rsidP="00DE23C9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Вид учебной работы по дисциплине</w:t>
            </w:r>
          </w:p>
        </w:tc>
        <w:tc>
          <w:tcPr>
            <w:tcW w:w="1544" w:type="dxa"/>
          </w:tcPr>
          <w:p w:rsidR="008E6A6C" w:rsidRPr="00077032" w:rsidRDefault="008E6A6C" w:rsidP="00DE23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032">
              <w:rPr>
                <w:rFonts w:ascii="Times New Roman" w:hAnsi="Times New Roman" w:cs="Times New Roman"/>
                <w:b/>
              </w:rPr>
              <w:t xml:space="preserve">Всего </w:t>
            </w:r>
          </w:p>
          <w:p w:rsidR="008E6A6C" w:rsidRPr="00077032" w:rsidRDefault="008E6A6C" w:rsidP="00DE23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032">
              <w:rPr>
                <w:rFonts w:ascii="Times New Roman" w:hAnsi="Times New Roman" w:cs="Times New Roman"/>
                <w:b/>
              </w:rPr>
              <w:t xml:space="preserve">(в </w:t>
            </w:r>
            <w:proofErr w:type="spellStart"/>
            <w:r w:rsidRPr="00077032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077032">
              <w:rPr>
                <w:rFonts w:ascii="Times New Roman" w:hAnsi="Times New Roman" w:cs="Times New Roman"/>
                <w:b/>
              </w:rPr>
              <w:t>/е и часах)</w:t>
            </w:r>
          </w:p>
        </w:tc>
        <w:tc>
          <w:tcPr>
            <w:tcW w:w="1730" w:type="dxa"/>
          </w:tcPr>
          <w:p w:rsidR="008E6A6C" w:rsidRPr="00077032" w:rsidRDefault="008E6A6C" w:rsidP="00DE23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032">
              <w:rPr>
                <w:rFonts w:ascii="Times New Roman" w:hAnsi="Times New Roman" w:cs="Times New Roman"/>
                <w:b/>
              </w:rPr>
              <w:t xml:space="preserve">1 семестр </w:t>
            </w:r>
            <w:r w:rsidRPr="00077032">
              <w:rPr>
                <w:rFonts w:ascii="Times New Roman" w:hAnsi="Times New Roman" w:cs="Times New Roman"/>
                <w:b/>
              </w:rPr>
              <w:br/>
              <w:t>(в час.)</w:t>
            </w:r>
          </w:p>
          <w:p w:rsidR="008E6A6C" w:rsidRPr="00077032" w:rsidRDefault="008E6A6C" w:rsidP="00DE23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7" w:type="dxa"/>
          </w:tcPr>
          <w:p w:rsidR="008E6A6C" w:rsidRPr="00077032" w:rsidRDefault="008E6A6C" w:rsidP="00DE23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032">
              <w:rPr>
                <w:rFonts w:ascii="Times New Roman" w:hAnsi="Times New Roman" w:cs="Times New Roman"/>
                <w:b/>
              </w:rPr>
              <w:t xml:space="preserve">2 семестр </w:t>
            </w:r>
            <w:r w:rsidRPr="00077032">
              <w:rPr>
                <w:rFonts w:ascii="Times New Roman" w:hAnsi="Times New Roman" w:cs="Times New Roman"/>
                <w:b/>
              </w:rPr>
              <w:br/>
              <w:t>(в час.)</w:t>
            </w:r>
          </w:p>
          <w:p w:rsidR="008E6A6C" w:rsidRPr="00077032" w:rsidRDefault="008E6A6C" w:rsidP="00DE23C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E6A6C" w:rsidRPr="00077032" w:rsidTr="00DE23C9">
        <w:tc>
          <w:tcPr>
            <w:tcW w:w="4431" w:type="dxa"/>
          </w:tcPr>
          <w:p w:rsidR="008E6A6C" w:rsidRPr="00077032" w:rsidRDefault="008E6A6C" w:rsidP="00DE23C9">
            <w:pPr>
              <w:widowControl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Общая трудоемкость дисциплины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80"/>
            </w:tcBorders>
            <w:shd w:val="clear" w:color="auto" w:fill="FFFFFF"/>
          </w:tcPr>
          <w:p w:rsidR="008E6A6C" w:rsidRPr="00077032" w:rsidRDefault="008E6A6C" w:rsidP="00DE23C9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077032">
              <w:rPr>
                <w:rStyle w:val="23"/>
                <w:rFonts w:ascii="Times New Roman" w:hAnsi="Times New Roman" w:cs="Times New Roman"/>
                <w:b/>
                <w:szCs w:val="28"/>
                <w:shd w:val="clear" w:color="auto" w:fill="FFFFFF"/>
              </w:rPr>
              <w:t>7/252</w:t>
            </w:r>
          </w:p>
        </w:tc>
        <w:tc>
          <w:tcPr>
            <w:tcW w:w="1730" w:type="dxa"/>
          </w:tcPr>
          <w:p w:rsidR="008E6A6C" w:rsidRPr="00077032" w:rsidRDefault="008E6A6C" w:rsidP="00DE23C9">
            <w:pPr>
              <w:widowControl/>
              <w:tabs>
                <w:tab w:val="left" w:pos="489"/>
                <w:tab w:val="center" w:pos="757"/>
              </w:tabs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077032">
              <w:rPr>
                <w:rStyle w:val="23"/>
                <w:rFonts w:ascii="Times New Roman" w:hAnsi="Times New Roman" w:cs="Times New Roman"/>
                <w:b/>
                <w:szCs w:val="28"/>
                <w:shd w:val="clear" w:color="auto" w:fill="FFFFFF"/>
              </w:rPr>
              <w:tab/>
              <w:t>3</w:t>
            </w:r>
            <w:r w:rsidRPr="00077032">
              <w:rPr>
                <w:rStyle w:val="23"/>
                <w:rFonts w:ascii="Times New Roman" w:hAnsi="Times New Roman" w:cs="Times New Roman"/>
                <w:b/>
                <w:szCs w:val="28"/>
                <w:shd w:val="clear" w:color="auto" w:fill="FFFFFF"/>
              </w:rPr>
              <w:tab/>
              <w:t>/108</w:t>
            </w:r>
          </w:p>
        </w:tc>
        <w:tc>
          <w:tcPr>
            <w:tcW w:w="1697" w:type="dxa"/>
          </w:tcPr>
          <w:p w:rsidR="008E6A6C" w:rsidRPr="00077032" w:rsidRDefault="000B5240" w:rsidP="000B5240">
            <w:pPr>
              <w:widowControl/>
              <w:tabs>
                <w:tab w:val="left" w:pos="489"/>
                <w:tab w:val="center" w:pos="757"/>
              </w:tabs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077032">
              <w:rPr>
                <w:rStyle w:val="23"/>
                <w:rFonts w:ascii="Times New Roman" w:hAnsi="Times New Roman" w:cs="Times New Roman"/>
                <w:b/>
                <w:szCs w:val="28"/>
                <w:shd w:val="clear" w:color="auto" w:fill="FFFFFF"/>
              </w:rPr>
              <w:tab/>
              <w:t>4</w:t>
            </w:r>
            <w:r w:rsidR="008E6A6C" w:rsidRPr="00077032">
              <w:rPr>
                <w:rStyle w:val="23"/>
                <w:rFonts w:ascii="Times New Roman" w:hAnsi="Times New Roman" w:cs="Times New Roman"/>
                <w:b/>
                <w:szCs w:val="28"/>
                <w:shd w:val="clear" w:color="auto" w:fill="FFFFFF"/>
              </w:rPr>
              <w:tab/>
              <w:t>/1</w:t>
            </w:r>
            <w:r w:rsidRPr="00077032">
              <w:rPr>
                <w:rStyle w:val="23"/>
                <w:rFonts w:ascii="Times New Roman" w:hAnsi="Times New Roman" w:cs="Times New Roman"/>
                <w:b/>
                <w:szCs w:val="28"/>
                <w:shd w:val="clear" w:color="auto" w:fill="FFFFFF"/>
              </w:rPr>
              <w:t>44</w:t>
            </w:r>
          </w:p>
        </w:tc>
      </w:tr>
      <w:tr w:rsidR="008E6A6C" w:rsidRPr="00077032" w:rsidTr="00DE23C9">
        <w:tc>
          <w:tcPr>
            <w:tcW w:w="4431" w:type="dxa"/>
          </w:tcPr>
          <w:p w:rsidR="008E6A6C" w:rsidRPr="00077032" w:rsidRDefault="008E6A6C" w:rsidP="00DE23C9">
            <w:pPr>
              <w:widowControl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Контактная работа - Аудиторные занятия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80"/>
            </w:tcBorders>
            <w:shd w:val="clear" w:color="auto" w:fill="FFFFFF"/>
          </w:tcPr>
          <w:p w:rsidR="008E6A6C" w:rsidRPr="00077032" w:rsidRDefault="008E6A6C" w:rsidP="008E6A6C">
            <w:pPr>
              <w:widowControl/>
              <w:tabs>
                <w:tab w:val="left" w:pos="370"/>
                <w:tab w:val="center" w:pos="618"/>
              </w:tabs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68</w:t>
            </w:r>
          </w:p>
        </w:tc>
        <w:tc>
          <w:tcPr>
            <w:tcW w:w="1730" w:type="dxa"/>
          </w:tcPr>
          <w:p w:rsidR="008E6A6C" w:rsidRPr="00077032" w:rsidRDefault="008E6A6C" w:rsidP="00DE23C9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3</w:t>
            </w:r>
            <w:r w:rsidR="000B5240"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8</w:t>
            </w:r>
          </w:p>
        </w:tc>
        <w:tc>
          <w:tcPr>
            <w:tcW w:w="1697" w:type="dxa"/>
          </w:tcPr>
          <w:p w:rsidR="008E6A6C" w:rsidRPr="00077032" w:rsidRDefault="000B5240" w:rsidP="00DE23C9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30</w:t>
            </w:r>
          </w:p>
        </w:tc>
      </w:tr>
      <w:tr w:rsidR="008E6A6C" w:rsidRPr="00077032" w:rsidTr="00DE23C9">
        <w:tc>
          <w:tcPr>
            <w:tcW w:w="4431" w:type="dxa"/>
          </w:tcPr>
          <w:p w:rsidR="008E6A6C" w:rsidRPr="00077032" w:rsidRDefault="008E6A6C" w:rsidP="00DE23C9">
            <w:pPr>
              <w:widowControl/>
              <w:rPr>
                <w:rFonts w:ascii="Times New Roman" w:eastAsia="Calibri" w:hAnsi="Times New Roman" w:cs="Times New Roman"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 xml:space="preserve">Лекции 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80"/>
            </w:tcBorders>
            <w:shd w:val="clear" w:color="auto" w:fill="FFFFFF"/>
          </w:tcPr>
          <w:p w:rsidR="008E6A6C" w:rsidRPr="00077032" w:rsidRDefault="008E6A6C" w:rsidP="00DE23C9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26</w:t>
            </w:r>
          </w:p>
        </w:tc>
        <w:tc>
          <w:tcPr>
            <w:tcW w:w="1730" w:type="dxa"/>
          </w:tcPr>
          <w:p w:rsidR="008E6A6C" w:rsidRPr="00077032" w:rsidRDefault="008E6A6C" w:rsidP="00DE23C9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14</w:t>
            </w:r>
          </w:p>
        </w:tc>
        <w:tc>
          <w:tcPr>
            <w:tcW w:w="1697" w:type="dxa"/>
          </w:tcPr>
          <w:p w:rsidR="008E6A6C" w:rsidRPr="00077032" w:rsidRDefault="000B5240" w:rsidP="00DE23C9">
            <w:pPr>
              <w:widowControl/>
              <w:jc w:val="center"/>
              <w:rPr>
                <w:rFonts w:ascii="Times New Roman" w:eastAsia="Calibri" w:hAnsi="Times New Roman" w:cs="Times New Roman"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>12</w:t>
            </w:r>
          </w:p>
        </w:tc>
      </w:tr>
      <w:tr w:rsidR="008E6A6C" w:rsidRPr="00077032" w:rsidTr="00DE23C9">
        <w:tc>
          <w:tcPr>
            <w:tcW w:w="4431" w:type="dxa"/>
          </w:tcPr>
          <w:p w:rsidR="008E6A6C" w:rsidRPr="00077032" w:rsidRDefault="008E6A6C" w:rsidP="00DE23C9">
            <w:pPr>
              <w:widowControl/>
              <w:rPr>
                <w:rFonts w:ascii="Times New Roman" w:eastAsia="Calibri" w:hAnsi="Times New Roman" w:cs="Times New Roman"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i/>
                <w:shd w:val="clear" w:color="auto" w:fill="FFFFFF"/>
              </w:rPr>
              <w:t xml:space="preserve">Семинары, практические занятия </w:t>
            </w: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</w:tcPr>
          <w:p w:rsidR="008E6A6C" w:rsidRPr="00077032" w:rsidRDefault="008E6A6C" w:rsidP="00DE23C9">
            <w:pPr>
              <w:pStyle w:val="Bodytext"/>
              <w:spacing w:line="260" w:lineRule="exact"/>
              <w:jc w:val="center"/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</w:pPr>
            <w:r w:rsidRPr="00077032"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  <w:t>42</w:t>
            </w:r>
          </w:p>
        </w:tc>
        <w:tc>
          <w:tcPr>
            <w:tcW w:w="1730" w:type="dxa"/>
          </w:tcPr>
          <w:p w:rsidR="008E6A6C" w:rsidRPr="00077032" w:rsidRDefault="008E6A6C" w:rsidP="00DE23C9">
            <w:pPr>
              <w:pStyle w:val="Bodytext"/>
              <w:spacing w:line="260" w:lineRule="exact"/>
              <w:jc w:val="center"/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</w:pPr>
            <w:r w:rsidRPr="00077032"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  <w:t>24</w:t>
            </w:r>
          </w:p>
        </w:tc>
        <w:tc>
          <w:tcPr>
            <w:tcW w:w="1697" w:type="dxa"/>
          </w:tcPr>
          <w:p w:rsidR="008E6A6C" w:rsidRPr="00077032" w:rsidRDefault="000B5240" w:rsidP="00DE23C9">
            <w:pPr>
              <w:pStyle w:val="Bodytext"/>
              <w:spacing w:line="260" w:lineRule="exact"/>
              <w:jc w:val="center"/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</w:pPr>
            <w:r w:rsidRPr="00077032">
              <w:rPr>
                <w:rFonts w:eastAsia="Calibri" w:cs="Times New Roman"/>
                <w:i/>
                <w:kern w:val="0"/>
                <w:sz w:val="24"/>
                <w:szCs w:val="24"/>
                <w:shd w:val="clear" w:color="auto" w:fill="FFFFFF"/>
                <w:lang w:bidi="ar-SA"/>
              </w:rPr>
              <w:t>18</w:t>
            </w:r>
          </w:p>
        </w:tc>
      </w:tr>
      <w:tr w:rsidR="008E6A6C" w:rsidRPr="00077032" w:rsidTr="00DE23C9">
        <w:tc>
          <w:tcPr>
            <w:tcW w:w="4431" w:type="dxa"/>
          </w:tcPr>
          <w:p w:rsidR="008E6A6C" w:rsidRPr="00077032" w:rsidRDefault="008E6A6C" w:rsidP="00DE23C9">
            <w:pPr>
              <w:widowControl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 xml:space="preserve">Самостоятельная работа </w:t>
            </w:r>
          </w:p>
        </w:tc>
        <w:tc>
          <w:tcPr>
            <w:tcW w:w="1544" w:type="dxa"/>
          </w:tcPr>
          <w:p w:rsidR="008E6A6C" w:rsidRPr="00077032" w:rsidRDefault="008E6A6C" w:rsidP="00DE23C9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184</w:t>
            </w:r>
          </w:p>
        </w:tc>
        <w:tc>
          <w:tcPr>
            <w:tcW w:w="1730" w:type="dxa"/>
          </w:tcPr>
          <w:p w:rsidR="008E6A6C" w:rsidRPr="00077032" w:rsidRDefault="008E6A6C" w:rsidP="00DE23C9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70</w:t>
            </w:r>
          </w:p>
        </w:tc>
        <w:tc>
          <w:tcPr>
            <w:tcW w:w="1697" w:type="dxa"/>
          </w:tcPr>
          <w:p w:rsidR="008E6A6C" w:rsidRPr="00077032" w:rsidRDefault="000B5240" w:rsidP="00DE23C9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</w:pPr>
            <w:r w:rsidRPr="00077032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114</w:t>
            </w:r>
          </w:p>
        </w:tc>
      </w:tr>
      <w:tr w:rsidR="008E6A6C" w:rsidRPr="00077032" w:rsidTr="00DE23C9">
        <w:tblPrEx>
          <w:tblLook w:val="04A0"/>
        </w:tblPrEx>
        <w:tc>
          <w:tcPr>
            <w:tcW w:w="4431" w:type="dxa"/>
          </w:tcPr>
          <w:p w:rsidR="008E6A6C" w:rsidRPr="00077032" w:rsidRDefault="008E6A6C" w:rsidP="00DE23C9">
            <w:pPr>
              <w:widowControl/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lang w:eastAsia="en-US"/>
              </w:rPr>
              <w:t>Вид текущего контроля</w:t>
            </w:r>
          </w:p>
        </w:tc>
        <w:tc>
          <w:tcPr>
            <w:tcW w:w="1544" w:type="dxa"/>
          </w:tcPr>
          <w:p w:rsidR="008E6A6C" w:rsidRPr="00077032" w:rsidRDefault="008E6A6C" w:rsidP="00DE23C9">
            <w:pPr>
              <w:widowControl/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Контрольная работа</w:t>
            </w:r>
          </w:p>
        </w:tc>
        <w:tc>
          <w:tcPr>
            <w:tcW w:w="1730" w:type="dxa"/>
          </w:tcPr>
          <w:p w:rsidR="008E6A6C" w:rsidRPr="00077032" w:rsidRDefault="008E6A6C" w:rsidP="00DE23C9">
            <w:pPr>
              <w:widowControl/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Контрольная работа</w:t>
            </w:r>
          </w:p>
        </w:tc>
        <w:tc>
          <w:tcPr>
            <w:tcW w:w="1697" w:type="dxa"/>
          </w:tcPr>
          <w:p w:rsidR="008E6A6C" w:rsidRPr="00077032" w:rsidRDefault="008E6A6C" w:rsidP="00DE23C9">
            <w:pPr>
              <w:widowControl/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Контрольная работа</w:t>
            </w:r>
          </w:p>
        </w:tc>
      </w:tr>
      <w:tr w:rsidR="008E6A6C" w:rsidRPr="00077032" w:rsidTr="00DE23C9">
        <w:tblPrEx>
          <w:tblLook w:val="04A0"/>
        </w:tblPrEx>
        <w:tc>
          <w:tcPr>
            <w:tcW w:w="4431" w:type="dxa"/>
          </w:tcPr>
          <w:p w:rsidR="008E6A6C" w:rsidRPr="00077032" w:rsidRDefault="008E6A6C" w:rsidP="00DE23C9">
            <w:pPr>
              <w:widowControl/>
              <w:tabs>
                <w:tab w:val="left" w:pos="5139"/>
              </w:tabs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lang w:eastAsia="en-US"/>
              </w:rPr>
              <w:t>Вид промежуточной аттестации</w:t>
            </w:r>
          </w:p>
        </w:tc>
        <w:tc>
          <w:tcPr>
            <w:tcW w:w="1544" w:type="dxa"/>
          </w:tcPr>
          <w:p w:rsidR="008E6A6C" w:rsidRPr="00077032" w:rsidRDefault="008E6A6C" w:rsidP="00DE23C9">
            <w:pPr>
              <w:widowControl/>
              <w:tabs>
                <w:tab w:val="left" w:pos="205"/>
                <w:tab w:val="center" w:pos="664"/>
                <w:tab w:val="left" w:pos="5139"/>
              </w:tabs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ab/>
            </w: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ab/>
              <w:t>Зачет</w:t>
            </w:r>
          </w:p>
          <w:p w:rsidR="008E6A6C" w:rsidRPr="00077032" w:rsidRDefault="008E6A6C" w:rsidP="00DE23C9">
            <w:pPr>
              <w:widowControl/>
              <w:tabs>
                <w:tab w:val="left" w:pos="205"/>
                <w:tab w:val="center" w:pos="664"/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Экзамен</w:t>
            </w:r>
          </w:p>
        </w:tc>
        <w:tc>
          <w:tcPr>
            <w:tcW w:w="1730" w:type="dxa"/>
          </w:tcPr>
          <w:p w:rsidR="008E6A6C" w:rsidRPr="00077032" w:rsidRDefault="008E6A6C" w:rsidP="00DE23C9">
            <w:pPr>
              <w:widowControl/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Зачет</w:t>
            </w:r>
          </w:p>
        </w:tc>
        <w:tc>
          <w:tcPr>
            <w:tcW w:w="1697" w:type="dxa"/>
          </w:tcPr>
          <w:p w:rsidR="008E6A6C" w:rsidRPr="00077032" w:rsidRDefault="008E6A6C" w:rsidP="00DE23C9">
            <w:pPr>
              <w:widowControl/>
              <w:tabs>
                <w:tab w:val="left" w:pos="5139"/>
              </w:tabs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077032">
              <w:rPr>
                <w:rFonts w:ascii="Times New Roman" w:eastAsia="Calibri" w:hAnsi="Times New Roman" w:cs="Times New Roman"/>
                <w:bCs/>
                <w:lang w:eastAsia="en-US"/>
              </w:rPr>
              <w:t>Экзамен</w:t>
            </w:r>
          </w:p>
        </w:tc>
      </w:tr>
    </w:tbl>
    <w:p w:rsidR="008E6A6C" w:rsidRPr="00077032" w:rsidRDefault="008E6A6C" w:rsidP="008A54D1">
      <w:pPr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8A54D1" w:rsidRPr="00077032" w:rsidRDefault="008A54D1" w:rsidP="008A54D1">
      <w:pPr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A54D1" w:rsidRPr="00077032" w:rsidRDefault="008A54D1" w:rsidP="008A54D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8A54D1" w:rsidRPr="00077032" w:rsidRDefault="008A54D1" w:rsidP="008A54D1">
      <w:pPr>
        <w:autoSpaceDE w:val="0"/>
        <w:autoSpaceDN w:val="0"/>
        <w:adjustRightInd w:val="0"/>
        <w:ind w:left="57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</w:p>
    <w:p w:rsidR="008A54D1" w:rsidRPr="00077032" w:rsidRDefault="008A54D1" w:rsidP="008A54D1">
      <w:pPr>
        <w:ind w:left="57" w:firstLine="709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8A54D1" w:rsidRPr="00077032" w:rsidRDefault="008A54D1" w:rsidP="008A54D1">
      <w:pPr>
        <w:ind w:left="57" w:firstLine="709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1. Менеджмент как наука и искусство</w:t>
      </w:r>
    </w:p>
    <w:p w:rsidR="005A2717" w:rsidRPr="00077032" w:rsidRDefault="008A54D1" w:rsidP="008A54D1">
      <w:pPr>
        <w:ind w:left="57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="00827722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одержание 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поняти</w:t>
      </w:r>
      <w:r w:rsidR="00827722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«менеджмент»</w:t>
      </w:r>
      <w:r w:rsidR="00827722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Научные и методологические основы менеджмента</w:t>
      </w:r>
      <w:r w:rsidR="00827722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. П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одходы к </w:t>
      </w:r>
      <w:r w:rsidR="00827722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менеджменту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8A54D1" w:rsidRPr="00077032" w:rsidRDefault="008A54D1" w:rsidP="008A54D1">
      <w:pPr>
        <w:ind w:left="57"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Современные методы, модели и принципы управления. Обзор зарубежных и отечественных концепций менеджмента; их вклад в развитие экономики. Роли менеджера в процессе управления современной организацией. </w:t>
      </w:r>
    </w:p>
    <w:p w:rsidR="000D1A30" w:rsidRPr="00077032" w:rsidRDefault="008A54D1" w:rsidP="000D1A30">
      <w:pPr>
        <w:ind w:left="57" w:firstLine="709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2.</w:t>
      </w:r>
      <w:r w:rsidR="00EF56B1"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История менеджмента</w:t>
      </w:r>
    </w:p>
    <w:p w:rsidR="000D1A30" w:rsidRPr="00077032" w:rsidRDefault="000D1A30" w:rsidP="000D1A30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Этапы становления менеджмента. Эволюция управленческой мысли: предпосылки к формированию системы управления. Школа научного управления и основные характеристики взглядов ее основоположников. Школа административного управления А.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Файоля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. Школа человеческих отношений и поведенческих наук. Основные характеристики взглядов ее основоположников. </w:t>
      </w:r>
    </w:p>
    <w:p w:rsidR="000D1A30" w:rsidRPr="00077032" w:rsidRDefault="000D1A30" w:rsidP="000D1A30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Школа науки управления. Количественный подход.</w:t>
      </w:r>
    </w:p>
    <w:p w:rsidR="000D1A30" w:rsidRPr="00077032" w:rsidRDefault="000D1A30" w:rsidP="000D1A30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Вклад российских ученых в формирование научных школ менеджмента.</w:t>
      </w:r>
    </w:p>
    <w:p w:rsidR="008A54D1" w:rsidRPr="00077032" w:rsidRDefault="00EF56B1" w:rsidP="008A54D1">
      <w:pPr>
        <w:ind w:left="57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3. </w:t>
      </w:r>
      <w:r w:rsidR="008A54D1"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Функции менеджмента</w:t>
      </w:r>
    </w:p>
    <w:p w:rsidR="008A54D1" w:rsidRPr="00077032" w:rsidRDefault="008A54D1" w:rsidP="008A54D1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Функции менеджмента как обособленный вид деятельности для достижения целей организации. Классификация основных функций менеджмента и их содержание.</w:t>
      </w:r>
    </w:p>
    <w:p w:rsidR="008A54D1" w:rsidRPr="00077032" w:rsidRDefault="008A54D1" w:rsidP="008A54D1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</w:t>
      </w:r>
      <w:r w:rsidR="00827722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ланирование как функция менеджмента. З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начение планирования в менеджменте. Основные задачи планирования деятельности организации. Организационные формы планирования. Методы и принципы планирования. Виды планирования. Планирование реализации стратегии. Бизнес-планирование. Прогнозирование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деятельности организации. Инструменты бюджетного планирования (</w:t>
      </w:r>
      <w:proofErr w:type="spellStart"/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бюджетирование</w:t>
      </w:r>
      <w:proofErr w:type="spellEnd"/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) в финансово-хозяйственной деятельности организации.</w:t>
      </w:r>
    </w:p>
    <w:p w:rsidR="008A54D1" w:rsidRPr="00077032" w:rsidRDefault="008E173F" w:rsidP="008A54D1">
      <w:pPr>
        <w:ind w:left="57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Организация как функция менеджмента. З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начение организаци</w:t>
      </w:r>
      <w:r w:rsidR="00E24C6B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менеджменте. Организационные отношения между элементами </w:t>
      </w:r>
      <w:r w:rsidR="00ED6523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ED6523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стемы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8A54D1" w:rsidRPr="00077032" w:rsidRDefault="008E173F" w:rsidP="008A54D1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Мотивация как функция менеджмента. З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начение </w:t>
      </w:r>
      <w:r w:rsidR="00E24C6B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мотивации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менеджменте. Стадии процесса мотивации. Содержательные теории мотивации (иерархия потребностей А. </w:t>
      </w:r>
      <w:proofErr w:type="spellStart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Маслоу</w:t>
      </w:r>
      <w:proofErr w:type="spellEnd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теория мотивации К. </w:t>
      </w:r>
      <w:proofErr w:type="spellStart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Альдерфера</w:t>
      </w:r>
      <w:proofErr w:type="spellEnd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теория высших потребностей </w:t>
      </w:r>
      <w:proofErr w:type="spellStart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МакКлелланда</w:t>
      </w:r>
      <w:proofErr w:type="spellEnd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) и процессуальные теории мотивации (теория ожиданий, теория справедливости, теория положительного подкрепления, модель Портера–</w:t>
      </w:r>
      <w:proofErr w:type="spellStart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Лоулера</w:t>
      </w:r>
      <w:proofErr w:type="spellEnd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). Развитие теории и практики мотивации в менеджменте.</w:t>
      </w:r>
    </w:p>
    <w:p w:rsidR="008A54D1" w:rsidRPr="00077032" w:rsidRDefault="008E173F" w:rsidP="008A54D1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Контроль как функция менеджмента. З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начение контрол</w:t>
      </w:r>
      <w:r w:rsidR="00E24C6B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менеджменте. Объекты контроля. Внешний и внутренний контроль организации. Виды контроля: предварительный, текущий, заключительный. Формы контроля. Принципы контроля. Процесс контроля и его этапы. Поведенческие аспекты контроля. Характеристики эффективного контроля.</w:t>
      </w:r>
    </w:p>
    <w:p w:rsidR="008E173F" w:rsidRPr="00077032" w:rsidRDefault="008E173F" w:rsidP="008E173F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Координация как функция менеджмента. Значение координации в менеджменте. Координация процесса управления в деятельности организации.</w:t>
      </w:r>
    </w:p>
    <w:p w:rsidR="008A54D1" w:rsidRPr="00077032" w:rsidRDefault="003409EC" w:rsidP="003409EC">
      <w:pPr>
        <w:ind w:left="57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t>Тема 3. Внутренняя и внешняя среда о</w:t>
      </w:r>
      <w:r w:rsidR="008A54D1"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рганизации</w:t>
      </w:r>
    </w:p>
    <w:p w:rsidR="008E173F" w:rsidRPr="00077032" w:rsidRDefault="008A54D1" w:rsidP="003409EC">
      <w:pPr>
        <w:ind w:left="57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Организация как объект управления. Классификация организаци</w:t>
      </w:r>
      <w:r w:rsidR="008E173F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й по различным признакам. 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3409EC" w:rsidRPr="00077032" w:rsidRDefault="003409EC" w:rsidP="003409EC">
      <w:pPr>
        <w:spacing w:line="265" w:lineRule="auto"/>
        <w:ind w:firstLine="70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Внутренняя среда организац</w:t>
      </w:r>
      <w:proofErr w:type="gramStart"/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ии и ее</w:t>
      </w:r>
      <w:proofErr w:type="gramEnd"/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основные элементы: миссия и цели, структура, задачи, технологии, персонал, организационная культура.</w:t>
      </w:r>
    </w:p>
    <w:p w:rsidR="008A54D1" w:rsidRPr="00077032" w:rsidRDefault="008A54D1" w:rsidP="003409EC">
      <w:pPr>
        <w:ind w:left="57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Организационные структуры управления. Типы организационных структур</w:t>
      </w:r>
      <w:r w:rsidR="003409EC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менеджменте. Линейная, функциональная, линейно-функциональная структура, особенности их построения, преимущества и недостатки. Типы </w:t>
      </w:r>
      <w:proofErr w:type="spellStart"/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дивизиональных</w:t>
      </w:r>
      <w:proofErr w:type="spellEnd"/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структур. Особенности формирования матричной структуры управления. Факторы, влияющие на выбор типа организационных структур управления. Распределение полномочий и обязанностей. Централизация и децентрализация управления. Требования и принципы, положенные в основу проектирования организационных структур.</w:t>
      </w:r>
    </w:p>
    <w:p w:rsidR="003409EC" w:rsidRPr="00077032" w:rsidRDefault="008E173F" w:rsidP="003409EC">
      <w:pPr>
        <w:ind w:left="57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нешн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яя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сред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организации: взаимосвязанность факторов, сложность, подвижность, неопределенность. Факторы внешней среды прямого воздействия: поставщики, потребители, конкуренты, органы государственной власти. Факторы внешней среды косвенного воздействия: технологии, экономика, политические и </w:t>
      </w:r>
      <w:proofErr w:type="spellStart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социо-культурные</w:t>
      </w:r>
      <w:proofErr w:type="spellEnd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факторы.</w:t>
      </w:r>
    </w:p>
    <w:p w:rsidR="005A2717" w:rsidRPr="00077032" w:rsidRDefault="005A2717" w:rsidP="003409EC">
      <w:pPr>
        <w:ind w:left="57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SWOT-анализ как метод изучения внутренней и внешней среды 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организации.</w:t>
      </w:r>
    </w:p>
    <w:p w:rsidR="008A54D1" w:rsidRPr="00077032" w:rsidRDefault="008A54D1" w:rsidP="003409EC">
      <w:pPr>
        <w:ind w:left="57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4. Принятие управленческих решений</w:t>
      </w:r>
    </w:p>
    <w:p w:rsidR="008A54D1" w:rsidRPr="00077032" w:rsidRDefault="00E24C6B" w:rsidP="003409EC">
      <w:pPr>
        <w:ind w:left="57"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Решения как основная форма человеческой деятельности. 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Место решения в процессе управления. Структура и процесс принятия решения. Содержание основных фаз принятия и реализации решения.</w:t>
      </w:r>
    </w:p>
    <w:p w:rsidR="008A54D1" w:rsidRPr="00077032" w:rsidRDefault="008A54D1" w:rsidP="003409EC">
      <w:pPr>
        <w:ind w:left="57"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Распределение полномочий на принятие решений. Последствия делегирования и централизации решений. Риск при принятии решений. Инструментарий снижения влияния риска.</w:t>
      </w:r>
    </w:p>
    <w:p w:rsidR="008A54D1" w:rsidRPr="00077032" w:rsidRDefault="00E24C6B" w:rsidP="00E24C6B">
      <w:pPr>
        <w:ind w:left="57"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Методы принятия управленческих решений. 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Классификация экономико-математических методов и моделей. </w:t>
      </w:r>
    </w:p>
    <w:p w:rsidR="008A54D1" w:rsidRPr="00077032" w:rsidRDefault="008A54D1" w:rsidP="003409EC">
      <w:pPr>
        <w:ind w:left="57"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Принятие решений в организации: ограниченная рациональность, интуитивная модель. Идентификация проблемы. Изучение альтернатив. Выбор альтернативы. </w:t>
      </w:r>
    </w:p>
    <w:p w:rsidR="008A54D1" w:rsidRPr="00077032" w:rsidRDefault="00E24C6B" w:rsidP="003409EC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тили принятия решения. Организационные ограничения. Принятие решения в разных культурах (подход </w:t>
      </w:r>
      <w:proofErr w:type="spellStart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Хофстида</w:t>
      </w:r>
      <w:proofErr w:type="spellEnd"/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). Три критерия этичности принятия решения. Факторы, влияющие на этичность поведения при принятии решения (организационная среда, этика и национальные культуры).</w:t>
      </w:r>
    </w:p>
    <w:p w:rsidR="008A54D1" w:rsidRPr="00077032" w:rsidRDefault="008A54D1" w:rsidP="003409EC">
      <w:pPr>
        <w:ind w:left="57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5. Организационное поведение</w:t>
      </w:r>
    </w:p>
    <w:p w:rsidR="00E24C6B" w:rsidRPr="00077032" w:rsidRDefault="008A54D1" w:rsidP="003409EC">
      <w:pPr>
        <w:ind w:left="57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Понятие группы, формальные и неформальные группы в организации. Взаимодействие человека и группы. </w:t>
      </w:r>
    </w:p>
    <w:p w:rsidR="008A54D1" w:rsidRPr="00077032" w:rsidRDefault="008A54D1" w:rsidP="003409EC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Стадии групп</w:t>
      </w:r>
      <w:r w:rsidR="00E24C6B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овой динамики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. Критерии оценки зрелости группы. Формирование эффективных рабочих групп. Управление неформальной группой. Виды формальных групп. Факторы, влияющие на эффективность работы формальной группы.</w:t>
      </w:r>
    </w:p>
    <w:p w:rsidR="008A54D1" w:rsidRPr="00077032" w:rsidRDefault="008A54D1" w:rsidP="003409EC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Командная работа. Сравнительные характеристики групп и эффективной команды. Требования к группе как к команде. Стадии развития команды. Необходимые условия для эффективной командной работы. Распределение ролей. Сплоченность команды. Преимущества и недостатки работы в командах.</w:t>
      </w:r>
    </w:p>
    <w:p w:rsidR="008A54D1" w:rsidRPr="00077032" w:rsidRDefault="008A54D1" w:rsidP="003409EC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Понятие и сущность конфликта. Виды конфликтов. Причины конфликта, источники возникновения. Этапы развития конфликта и процесс управления конфликтом. Модель индивидуальных типов реакции на конфликт. Стили поведения в конфликтной ситуации. Методы урегулирования конфликтов и инструменты их решения. Значение конфликта для развития организации.</w:t>
      </w:r>
    </w:p>
    <w:p w:rsidR="008A54D1" w:rsidRPr="00077032" w:rsidRDefault="008A54D1" w:rsidP="008A54D1">
      <w:pPr>
        <w:spacing w:line="13" w:lineRule="exact"/>
        <w:rPr>
          <w:rFonts w:ascii="Times New Roman" w:hAnsi="Times New Roman" w:cs="Times New Roman"/>
          <w:color w:val="auto"/>
          <w:sz w:val="20"/>
          <w:szCs w:val="20"/>
        </w:rPr>
      </w:pPr>
    </w:p>
    <w:p w:rsidR="008A54D1" w:rsidRPr="00077032" w:rsidRDefault="008A54D1" w:rsidP="003409EC">
      <w:pPr>
        <w:ind w:left="57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6. Лидерство и стили управления</w:t>
      </w:r>
    </w:p>
    <w:p w:rsidR="008A54D1" w:rsidRPr="00077032" w:rsidRDefault="008A54D1" w:rsidP="003409EC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Природа и содержание лидерства. Проблемы лидерства в современном менеджменте. Современные теории и модели лидерства. Власть и лидерство. Источники власти в организации. Стили управления и их влияние на эффективность деятельности организации.</w:t>
      </w:r>
    </w:p>
    <w:p w:rsidR="003409EC" w:rsidRPr="00077032" w:rsidRDefault="008A54D1" w:rsidP="002F5A88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Модель современного лидера. Лидерское мышление. Руководство: власть и партнерство.</w:t>
      </w:r>
    </w:p>
    <w:p w:rsidR="002F5A88" w:rsidRPr="00077032" w:rsidRDefault="008A54D1" w:rsidP="00E24C6B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Планирование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деловой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(профессиональной)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карьеры.</w:t>
      </w:r>
      <w:r w:rsidR="003409EC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8A54D1" w:rsidRPr="00077032" w:rsidRDefault="008A54D1" w:rsidP="002F5A88">
      <w:pPr>
        <w:ind w:left="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Тема</w:t>
      </w:r>
      <w:r w:rsidRPr="00077032">
        <w:rPr>
          <w:rFonts w:ascii="Times New Roman" w:hAnsi="Times New Roman" w:cs="Times New Roman"/>
          <w:color w:val="auto"/>
          <w:sz w:val="20"/>
          <w:szCs w:val="20"/>
        </w:rPr>
        <w:tab/>
      </w:r>
      <w:r w:rsidR="002F5A88" w:rsidRPr="00077032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7.</w:t>
      </w:r>
      <w:r w:rsidRPr="00077032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Информационно-коммуникационное</w:t>
      </w:r>
      <w:r w:rsidR="00A17B99"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обеспечение</w:t>
      </w:r>
      <w:r w:rsidR="00A17B99" w:rsidRPr="00077032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менеджмента</w:t>
      </w:r>
    </w:p>
    <w:p w:rsidR="002F5A88" w:rsidRPr="00077032" w:rsidRDefault="002F5A88" w:rsidP="002F5A88">
      <w:pPr>
        <w:ind w:left="57"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Вербальные и невербальные коммуникации. 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Межличностные и организационные коммуникации. </w:t>
      </w:r>
    </w:p>
    <w:p w:rsidR="008A54D1" w:rsidRPr="00077032" w:rsidRDefault="008A54D1" w:rsidP="002F5A88">
      <w:pPr>
        <w:ind w:left="57" w:firstLine="68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Этапы и стадии коммуникационного процесса. Виды коммуникационных процессов в организации. Инструменты коммуникационного воздействия и их особенности. Способы сбора, обработки, передачи и получения информации. Преграды и причины неэффективной коммуникации. Информационный потенциал организации.</w:t>
      </w:r>
    </w:p>
    <w:p w:rsidR="002F5A88" w:rsidRPr="00077032" w:rsidRDefault="002F5A88" w:rsidP="002F5A88">
      <w:pPr>
        <w:ind w:left="57" w:firstLine="68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Современные методы управления коммуникациями. Тенденции развития</w:t>
      </w:r>
      <w:r w:rsidRPr="00077032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информационно-коммуникационных технологий в управлении организации.</w:t>
      </w:r>
    </w:p>
    <w:p w:rsidR="008A54D1" w:rsidRPr="00077032" w:rsidRDefault="008A54D1" w:rsidP="00A17B99">
      <w:pPr>
        <w:ind w:left="57" w:firstLine="68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8. Управление развитием организации</w:t>
      </w:r>
    </w:p>
    <w:p w:rsidR="008A54D1" w:rsidRPr="00077032" w:rsidRDefault="005A2717" w:rsidP="00A17B99">
      <w:pPr>
        <w:ind w:left="57" w:firstLine="68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Жизненный цикл организации. 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Стратегическое управление. Влияние дальнего и ближнего окружения на выбор стратегии организации. PEST-анализ. Анализ конкурентного окружения. Анализ заинтересованных сторон. Корпоративная стратегия. Конкурентная стратегия.</w:t>
      </w:r>
    </w:p>
    <w:p w:rsidR="005A2717" w:rsidRPr="00077032" w:rsidRDefault="005A2717" w:rsidP="00A17B99">
      <w:pPr>
        <w:ind w:left="57"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Модель «Пяти сил» Портера.</w:t>
      </w:r>
    </w:p>
    <w:p w:rsidR="008A54D1" w:rsidRPr="00077032" w:rsidRDefault="00E24C6B" w:rsidP="00A17B99">
      <w:pPr>
        <w:ind w:left="57" w:firstLine="68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Изменения как основа развития организации. </w:t>
      </w:r>
      <w:r w:rsidR="008A54D1"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Типы изменений. Плановый и стихийный подходы к проведению изменений. Причины организационных изменений. Модель планируемых изменений. Анализ поля сил. Стратегии управления изменениями. Процесс проведения изменений. Причины сопротивления изменениям. Методы преодоления сопротивления изменениям. Обучающаяся организация. </w:t>
      </w:r>
    </w:p>
    <w:p w:rsidR="008A54D1" w:rsidRPr="00077032" w:rsidRDefault="008A54D1" w:rsidP="00A17B99">
      <w:pPr>
        <w:ind w:left="57" w:firstLine="68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Инновационные процессы в организации. Классификация инновационного поведения организации. Роль и виды стратегий инновационного развития организации.</w:t>
      </w:r>
    </w:p>
    <w:p w:rsidR="00B74021" w:rsidRPr="00077032" w:rsidRDefault="00B74021" w:rsidP="00B74021">
      <w:pPr>
        <w:ind w:firstLine="709"/>
        <w:jc w:val="center"/>
        <w:rPr>
          <w:rFonts w:ascii="Times New Roman" w:hAnsi="Times New Roman"/>
          <w:b/>
          <w:bCs/>
          <w:iCs/>
          <w:color w:val="auto"/>
          <w:sz w:val="28"/>
          <w:szCs w:val="28"/>
        </w:rPr>
      </w:pPr>
    </w:p>
    <w:p w:rsidR="00B74021" w:rsidRPr="00077032" w:rsidRDefault="00B74021" w:rsidP="00B74021">
      <w:pPr>
        <w:ind w:firstLine="709"/>
        <w:jc w:val="center"/>
        <w:rPr>
          <w:rFonts w:ascii="Times New Roman" w:hAnsi="Times New Roman"/>
          <w:b/>
          <w:bCs/>
          <w:iCs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bCs/>
          <w:iCs/>
          <w:color w:val="auto"/>
          <w:sz w:val="28"/>
          <w:szCs w:val="28"/>
        </w:rPr>
        <w:t>5.2 Учебно-тематический план</w:t>
      </w:r>
    </w:p>
    <w:p w:rsidR="00B74021" w:rsidRPr="00077032" w:rsidRDefault="004412F7" w:rsidP="004412F7">
      <w:pPr>
        <w:rPr>
          <w:rFonts w:ascii="Times New Roman" w:hAnsi="Times New Roman"/>
          <w:bCs/>
          <w:color w:val="auto"/>
          <w:sz w:val="28"/>
          <w:szCs w:val="28"/>
        </w:rPr>
      </w:pPr>
      <w:r w:rsidRPr="00077032">
        <w:rPr>
          <w:rFonts w:ascii="Times New Roman" w:hAnsi="Times New Roman"/>
          <w:bCs/>
          <w:color w:val="auto"/>
          <w:sz w:val="28"/>
          <w:szCs w:val="28"/>
        </w:rPr>
        <w:t>Форма обучения: очная</w:t>
      </w:r>
    </w:p>
    <w:tbl>
      <w:tblPr>
        <w:tblW w:w="98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8"/>
        <w:gridCol w:w="2103"/>
        <w:gridCol w:w="596"/>
        <w:gridCol w:w="776"/>
        <w:gridCol w:w="666"/>
        <w:gridCol w:w="1109"/>
        <w:gridCol w:w="1356"/>
        <w:gridCol w:w="1025"/>
        <w:gridCol w:w="1701"/>
      </w:tblGrid>
      <w:tr w:rsidR="007577A1" w:rsidRPr="00077032" w:rsidTr="001946EB">
        <w:tc>
          <w:tcPr>
            <w:tcW w:w="528" w:type="dxa"/>
            <w:vMerge w:val="restart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№</w:t>
            </w:r>
          </w:p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proofErr w:type="spellStart"/>
            <w:proofErr w:type="gramStart"/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/</w:t>
            </w:r>
            <w:proofErr w:type="spellStart"/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03" w:type="dxa"/>
            <w:vMerge w:val="restart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Наименова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ние темы (раздела) дисциплины</w:t>
            </w:r>
          </w:p>
        </w:tc>
        <w:tc>
          <w:tcPr>
            <w:tcW w:w="596" w:type="dxa"/>
            <w:vMerge w:val="restart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3907" w:type="dxa"/>
            <w:gridSpan w:val="4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Аудиторные занятия</w:t>
            </w:r>
          </w:p>
        </w:tc>
        <w:tc>
          <w:tcPr>
            <w:tcW w:w="1025" w:type="dxa"/>
            <w:vMerge w:val="restart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Само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стоятель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ная ра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бота</w:t>
            </w:r>
          </w:p>
        </w:tc>
        <w:tc>
          <w:tcPr>
            <w:tcW w:w="1701" w:type="dxa"/>
            <w:vMerge w:val="restart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Формы</w:t>
            </w:r>
          </w:p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текущего контроля успеваемо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сти</w:t>
            </w:r>
          </w:p>
        </w:tc>
      </w:tr>
      <w:tr w:rsidR="007577A1" w:rsidRPr="00077032" w:rsidTr="001946EB">
        <w:tc>
          <w:tcPr>
            <w:tcW w:w="528" w:type="dxa"/>
            <w:vMerge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103" w:type="dxa"/>
            <w:vMerge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96" w:type="dxa"/>
            <w:vMerge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7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Об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щая, в т.ч.:</w:t>
            </w:r>
          </w:p>
        </w:tc>
        <w:tc>
          <w:tcPr>
            <w:tcW w:w="66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Лек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1109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Семи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нары, практи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че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ские заня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тия</w:t>
            </w:r>
          </w:p>
        </w:tc>
        <w:tc>
          <w:tcPr>
            <w:tcW w:w="135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Занятия в ин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терак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тив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ных фор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мах</w:t>
            </w:r>
          </w:p>
        </w:tc>
        <w:tc>
          <w:tcPr>
            <w:tcW w:w="1025" w:type="dxa"/>
            <w:vMerge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701" w:type="dxa"/>
            <w:vMerge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7577A1" w:rsidRPr="00077032" w:rsidTr="001946EB">
        <w:trPr>
          <w:trHeight w:val="333"/>
        </w:trPr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Менеджмент как наука и искусство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28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10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6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14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rPr>
          <w:trHeight w:val="333"/>
        </w:trPr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История менеджмента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28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10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8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14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Функции менеджмента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52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38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8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30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16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14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Анализ ситуационных 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Внутренняя и внешняя среда организации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18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Принятие управленческих решений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Организационное поведение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18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6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Лидерство и стили управления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32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16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Информационно-коммуникацион-ное</w:t>
            </w:r>
            <w:proofErr w:type="spellEnd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 обеспечение в менеджменте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34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20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Управление развитием организации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18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/>
                <w:b/>
                <w:color w:val="auto"/>
              </w:rPr>
            </w:pPr>
            <w:r w:rsidRPr="0007703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В целом по дисциплине</w:t>
            </w:r>
          </w:p>
        </w:tc>
        <w:tc>
          <w:tcPr>
            <w:tcW w:w="596" w:type="dxa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/>
                <w:b/>
                <w:color w:val="auto"/>
              </w:rPr>
              <w:t>252</w:t>
            </w:r>
          </w:p>
        </w:tc>
        <w:tc>
          <w:tcPr>
            <w:tcW w:w="77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077032">
              <w:rPr>
                <w:rFonts w:ascii="Times New Roman" w:hAnsi="Times New Roman"/>
                <w:b/>
                <w:color w:val="auto"/>
              </w:rPr>
              <w:t>134</w:t>
            </w:r>
          </w:p>
        </w:tc>
        <w:tc>
          <w:tcPr>
            <w:tcW w:w="666" w:type="dxa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/>
                <w:b/>
                <w:color w:val="auto"/>
              </w:rPr>
              <w:t>50</w:t>
            </w:r>
          </w:p>
        </w:tc>
        <w:tc>
          <w:tcPr>
            <w:tcW w:w="1109" w:type="dxa"/>
          </w:tcPr>
          <w:p w:rsidR="007577A1" w:rsidRPr="00077032" w:rsidRDefault="007577A1" w:rsidP="001946EB">
            <w:pPr>
              <w:tabs>
                <w:tab w:val="center" w:pos="31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/>
                <w:b/>
                <w:color w:val="auto"/>
                <w:sz w:val="22"/>
                <w:szCs w:val="22"/>
              </w:rPr>
              <w:t>84</w:t>
            </w:r>
          </w:p>
        </w:tc>
        <w:tc>
          <w:tcPr>
            <w:tcW w:w="1356" w:type="dxa"/>
          </w:tcPr>
          <w:p w:rsidR="007577A1" w:rsidRPr="00077032" w:rsidRDefault="007577A1" w:rsidP="001946EB">
            <w:pPr>
              <w:tabs>
                <w:tab w:val="center" w:pos="31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/>
                <w:b/>
                <w:color w:val="auto"/>
              </w:rPr>
              <w:t>68</w:t>
            </w:r>
          </w:p>
        </w:tc>
        <w:tc>
          <w:tcPr>
            <w:tcW w:w="1025" w:type="dxa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/>
                <w:b/>
                <w:color w:val="auto"/>
              </w:rPr>
              <w:t>118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Контрольная работа</w:t>
            </w:r>
          </w:p>
        </w:tc>
      </w:tr>
      <w:tr w:rsidR="007577A1" w:rsidRPr="00077032" w:rsidTr="001946EB">
        <w:trPr>
          <w:trHeight w:val="129"/>
        </w:trPr>
        <w:tc>
          <w:tcPr>
            <w:tcW w:w="528" w:type="dxa"/>
          </w:tcPr>
          <w:p w:rsidR="007577A1" w:rsidRPr="00077032" w:rsidRDefault="007577A1" w:rsidP="001946EB">
            <w:pPr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/>
                <w:b/>
                <w:color w:val="auto"/>
                <w:sz w:val="22"/>
                <w:szCs w:val="22"/>
              </w:rPr>
              <w:t>Итого в %</w:t>
            </w:r>
          </w:p>
        </w:tc>
        <w:tc>
          <w:tcPr>
            <w:tcW w:w="59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77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07703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100</w:t>
            </w:r>
          </w:p>
        </w:tc>
        <w:tc>
          <w:tcPr>
            <w:tcW w:w="66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09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5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07703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50</w:t>
            </w:r>
          </w:p>
        </w:tc>
        <w:tc>
          <w:tcPr>
            <w:tcW w:w="1025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</w:tbl>
    <w:p w:rsidR="004412F7" w:rsidRPr="00077032" w:rsidRDefault="004412F7" w:rsidP="001D2494">
      <w:pPr>
        <w:pStyle w:val="a5"/>
        <w:tabs>
          <w:tab w:val="left" w:pos="3488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412F7" w:rsidRPr="00077032" w:rsidRDefault="004412F7" w:rsidP="004412F7">
      <w:pPr>
        <w:rPr>
          <w:rFonts w:ascii="Times New Roman" w:hAnsi="Times New Roman"/>
          <w:bCs/>
          <w:color w:val="auto"/>
          <w:sz w:val="28"/>
          <w:szCs w:val="28"/>
        </w:rPr>
      </w:pPr>
      <w:r w:rsidRPr="00077032">
        <w:rPr>
          <w:rFonts w:ascii="Times New Roman" w:hAnsi="Times New Roman"/>
          <w:bCs/>
          <w:color w:val="auto"/>
          <w:sz w:val="28"/>
          <w:szCs w:val="28"/>
        </w:rPr>
        <w:t xml:space="preserve">Форма обучения: </w:t>
      </w:r>
      <w:proofErr w:type="spellStart"/>
      <w:r w:rsidRPr="00077032">
        <w:rPr>
          <w:rFonts w:ascii="Times New Roman" w:hAnsi="Times New Roman"/>
          <w:bCs/>
          <w:color w:val="auto"/>
          <w:sz w:val="28"/>
          <w:szCs w:val="28"/>
        </w:rPr>
        <w:t>очн</w:t>
      </w:r>
      <w:r w:rsidR="007577A1" w:rsidRPr="00077032">
        <w:rPr>
          <w:rFonts w:ascii="Times New Roman" w:hAnsi="Times New Roman"/>
          <w:bCs/>
          <w:color w:val="auto"/>
          <w:sz w:val="28"/>
          <w:szCs w:val="28"/>
        </w:rPr>
        <w:t>о</w:t>
      </w:r>
      <w:r w:rsidRPr="00077032">
        <w:rPr>
          <w:rFonts w:ascii="Times New Roman" w:hAnsi="Times New Roman"/>
          <w:bCs/>
          <w:color w:val="auto"/>
          <w:sz w:val="28"/>
          <w:szCs w:val="28"/>
        </w:rPr>
        <w:t>-заочная</w:t>
      </w:r>
      <w:proofErr w:type="spellEnd"/>
    </w:p>
    <w:p w:rsidR="007577A1" w:rsidRPr="00077032" w:rsidRDefault="007577A1" w:rsidP="007577A1">
      <w:pPr>
        <w:rPr>
          <w:rFonts w:ascii="Times New Roman" w:hAnsi="Times New Roman"/>
          <w:bCs/>
          <w:color w:val="auto"/>
          <w:sz w:val="28"/>
          <w:szCs w:val="28"/>
        </w:rPr>
      </w:pPr>
    </w:p>
    <w:tbl>
      <w:tblPr>
        <w:tblW w:w="98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8"/>
        <w:gridCol w:w="2103"/>
        <w:gridCol w:w="596"/>
        <w:gridCol w:w="776"/>
        <w:gridCol w:w="666"/>
        <w:gridCol w:w="1109"/>
        <w:gridCol w:w="1356"/>
        <w:gridCol w:w="1025"/>
        <w:gridCol w:w="1701"/>
      </w:tblGrid>
      <w:tr w:rsidR="007577A1" w:rsidRPr="00077032" w:rsidTr="001946EB">
        <w:tc>
          <w:tcPr>
            <w:tcW w:w="528" w:type="dxa"/>
            <w:vMerge w:val="restart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№</w:t>
            </w:r>
          </w:p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proofErr w:type="spellStart"/>
            <w:proofErr w:type="gramStart"/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/</w:t>
            </w:r>
            <w:proofErr w:type="spellStart"/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03" w:type="dxa"/>
            <w:vMerge w:val="restart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Наименова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ние темы (раздела) дисциплины</w:t>
            </w:r>
          </w:p>
        </w:tc>
        <w:tc>
          <w:tcPr>
            <w:tcW w:w="596" w:type="dxa"/>
            <w:vMerge w:val="restart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Всего</w:t>
            </w:r>
          </w:p>
        </w:tc>
        <w:tc>
          <w:tcPr>
            <w:tcW w:w="3907" w:type="dxa"/>
            <w:gridSpan w:val="4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Аудиторные занятия</w:t>
            </w:r>
          </w:p>
        </w:tc>
        <w:tc>
          <w:tcPr>
            <w:tcW w:w="1025" w:type="dxa"/>
            <w:vMerge w:val="restart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Само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стоятель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ная ра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бота</w:t>
            </w:r>
          </w:p>
        </w:tc>
        <w:tc>
          <w:tcPr>
            <w:tcW w:w="1701" w:type="dxa"/>
            <w:vMerge w:val="restart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Формы</w:t>
            </w:r>
          </w:p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текущего контроля успеваемо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сти</w:t>
            </w:r>
          </w:p>
        </w:tc>
      </w:tr>
      <w:tr w:rsidR="007577A1" w:rsidRPr="00077032" w:rsidTr="001946EB">
        <w:tc>
          <w:tcPr>
            <w:tcW w:w="528" w:type="dxa"/>
            <w:vMerge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103" w:type="dxa"/>
            <w:vMerge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596" w:type="dxa"/>
            <w:vMerge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7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Об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щая, в т.ч.:</w:t>
            </w:r>
          </w:p>
        </w:tc>
        <w:tc>
          <w:tcPr>
            <w:tcW w:w="66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Лек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1109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Семи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нары, практи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че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ские заня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тия</w:t>
            </w:r>
          </w:p>
        </w:tc>
        <w:tc>
          <w:tcPr>
            <w:tcW w:w="135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Занятия в ин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терак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тив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ных фор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мах</w:t>
            </w:r>
          </w:p>
        </w:tc>
        <w:tc>
          <w:tcPr>
            <w:tcW w:w="1025" w:type="dxa"/>
            <w:vMerge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701" w:type="dxa"/>
            <w:vMerge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7577A1" w:rsidRPr="00077032" w:rsidTr="001946EB">
        <w:trPr>
          <w:trHeight w:val="333"/>
        </w:trPr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Менеджмент как наука и искусство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28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6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20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rPr>
          <w:trHeight w:val="333"/>
        </w:trPr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История менеджмента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32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8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6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20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Анализ ситуационных задач, тестирование, 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Функции менеджмента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48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18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8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10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10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30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Внутренняя и внешняя среда организации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Принятие управленческих решений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20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16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Организационное поведение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18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Лидерство и стили управления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Информационно-коммуникацион-ное</w:t>
            </w:r>
            <w:proofErr w:type="spellEnd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 обеспечение в менеджменте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32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24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Управление развитием организации</w:t>
            </w:r>
          </w:p>
        </w:tc>
        <w:tc>
          <w:tcPr>
            <w:tcW w:w="59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26</w:t>
            </w:r>
          </w:p>
        </w:tc>
        <w:tc>
          <w:tcPr>
            <w:tcW w:w="776" w:type="dxa"/>
            <w:vAlign w:val="center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66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  <w:tc>
          <w:tcPr>
            <w:tcW w:w="1109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1356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2</w:t>
            </w:r>
          </w:p>
        </w:tc>
        <w:tc>
          <w:tcPr>
            <w:tcW w:w="1025" w:type="dxa"/>
            <w:vAlign w:val="center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</w:tr>
      <w:tr w:rsidR="007577A1" w:rsidRPr="00077032" w:rsidTr="001946EB">
        <w:tc>
          <w:tcPr>
            <w:tcW w:w="528" w:type="dxa"/>
          </w:tcPr>
          <w:p w:rsidR="007577A1" w:rsidRPr="00077032" w:rsidRDefault="007577A1" w:rsidP="001946EB">
            <w:pPr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/>
                <w:b/>
                <w:color w:val="auto"/>
              </w:rPr>
            </w:pPr>
            <w:r w:rsidRPr="0007703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В целом по дисциплине</w:t>
            </w:r>
          </w:p>
        </w:tc>
        <w:tc>
          <w:tcPr>
            <w:tcW w:w="596" w:type="dxa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/>
                <w:b/>
                <w:color w:val="auto"/>
              </w:rPr>
              <w:t>252</w:t>
            </w:r>
          </w:p>
        </w:tc>
        <w:tc>
          <w:tcPr>
            <w:tcW w:w="77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077032">
              <w:rPr>
                <w:rFonts w:ascii="Times New Roman" w:hAnsi="Times New Roman"/>
                <w:b/>
                <w:color w:val="auto"/>
              </w:rPr>
              <w:t>68</w:t>
            </w:r>
          </w:p>
        </w:tc>
        <w:tc>
          <w:tcPr>
            <w:tcW w:w="666" w:type="dxa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/>
                <w:b/>
                <w:color w:val="auto"/>
              </w:rPr>
              <w:t>26</w:t>
            </w:r>
          </w:p>
        </w:tc>
        <w:tc>
          <w:tcPr>
            <w:tcW w:w="1109" w:type="dxa"/>
          </w:tcPr>
          <w:p w:rsidR="007577A1" w:rsidRPr="00077032" w:rsidRDefault="007577A1" w:rsidP="001946EB">
            <w:pPr>
              <w:tabs>
                <w:tab w:val="center" w:pos="31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/>
                <w:b/>
                <w:color w:val="auto"/>
                <w:sz w:val="22"/>
                <w:szCs w:val="22"/>
              </w:rPr>
              <w:t>42</w:t>
            </w:r>
          </w:p>
        </w:tc>
        <w:tc>
          <w:tcPr>
            <w:tcW w:w="1356" w:type="dxa"/>
          </w:tcPr>
          <w:p w:rsidR="007577A1" w:rsidRPr="00077032" w:rsidRDefault="007577A1" w:rsidP="001946EB">
            <w:pPr>
              <w:tabs>
                <w:tab w:val="center" w:pos="31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/>
                <w:b/>
                <w:color w:val="auto"/>
              </w:rPr>
              <w:t>34</w:t>
            </w:r>
          </w:p>
        </w:tc>
        <w:tc>
          <w:tcPr>
            <w:tcW w:w="1025" w:type="dxa"/>
          </w:tcPr>
          <w:p w:rsidR="007577A1" w:rsidRPr="00077032" w:rsidRDefault="007577A1" w:rsidP="001946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/>
                <w:b/>
                <w:color w:val="auto"/>
              </w:rPr>
              <w:t>184</w:t>
            </w: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Контрольная работа</w:t>
            </w:r>
          </w:p>
        </w:tc>
      </w:tr>
      <w:tr w:rsidR="007577A1" w:rsidRPr="00077032" w:rsidTr="001946EB">
        <w:trPr>
          <w:trHeight w:val="129"/>
        </w:trPr>
        <w:tc>
          <w:tcPr>
            <w:tcW w:w="528" w:type="dxa"/>
          </w:tcPr>
          <w:p w:rsidR="007577A1" w:rsidRPr="00077032" w:rsidRDefault="007577A1" w:rsidP="001946EB">
            <w:pPr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2103" w:type="dxa"/>
          </w:tcPr>
          <w:p w:rsidR="007577A1" w:rsidRPr="00077032" w:rsidRDefault="007577A1" w:rsidP="001946EB">
            <w:pPr>
              <w:rPr>
                <w:rFonts w:ascii="Times New Roman" w:hAnsi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/>
                <w:b/>
                <w:color w:val="auto"/>
                <w:sz w:val="22"/>
                <w:szCs w:val="22"/>
              </w:rPr>
              <w:t>Итого в %</w:t>
            </w:r>
          </w:p>
        </w:tc>
        <w:tc>
          <w:tcPr>
            <w:tcW w:w="59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77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07703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100</w:t>
            </w:r>
          </w:p>
        </w:tc>
        <w:tc>
          <w:tcPr>
            <w:tcW w:w="66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09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356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077032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50</w:t>
            </w:r>
          </w:p>
        </w:tc>
        <w:tc>
          <w:tcPr>
            <w:tcW w:w="1025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701" w:type="dxa"/>
          </w:tcPr>
          <w:p w:rsidR="007577A1" w:rsidRPr="00077032" w:rsidRDefault="007577A1" w:rsidP="001946E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</w:tbl>
    <w:p w:rsidR="007577A1" w:rsidRPr="00077032" w:rsidRDefault="007577A1" w:rsidP="004412F7">
      <w:pPr>
        <w:rPr>
          <w:rFonts w:ascii="Times New Roman" w:hAnsi="Times New Roman"/>
          <w:bCs/>
          <w:color w:val="auto"/>
          <w:sz w:val="28"/>
          <w:szCs w:val="28"/>
        </w:rPr>
      </w:pPr>
    </w:p>
    <w:p w:rsidR="00C40C81" w:rsidRPr="00077032" w:rsidRDefault="00C40C81" w:rsidP="001D2494">
      <w:pPr>
        <w:pStyle w:val="a5"/>
        <w:tabs>
          <w:tab w:val="left" w:pos="3488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413C7" w:rsidRPr="00077032" w:rsidRDefault="007413C7" w:rsidP="007413C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7032">
        <w:rPr>
          <w:rFonts w:ascii="Times New Roman" w:hAnsi="Times New Roman"/>
          <w:b/>
          <w:sz w:val="28"/>
          <w:szCs w:val="28"/>
        </w:rPr>
        <w:t>5.3 Содержание практических, семинарских занятий</w:t>
      </w:r>
    </w:p>
    <w:p w:rsidR="007413C7" w:rsidRPr="00077032" w:rsidRDefault="007413C7" w:rsidP="007413C7">
      <w:pPr>
        <w:pStyle w:val="a5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5670"/>
        <w:gridCol w:w="1701"/>
      </w:tblGrid>
      <w:tr w:rsidR="007413C7" w:rsidRPr="00077032" w:rsidTr="00C604EA">
        <w:tc>
          <w:tcPr>
            <w:tcW w:w="2410" w:type="dxa"/>
            <w:shd w:val="clear" w:color="auto" w:fill="auto"/>
          </w:tcPr>
          <w:p w:rsidR="007413C7" w:rsidRPr="00077032" w:rsidRDefault="007413C7" w:rsidP="00C604E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Наименование тем (разделов) дисциплины</w:t>
            </w:r>
          </w:p>
        </w:tc>
        <w:tc>
          <w:tcPr>
            <w:tcW w:w="5670" w:type="dxa"/>
            <w:shd w:val="clear" w:color="auto" w:fill="auto"/>
          </w:tcPr>
          <w:p w:rsidR="007413C7" w:rsidRPr="00077032" w:rsidRDefault="007413C7" w:rsidP="00C604E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Перечень вопросов для обсуждения на семинарских, практических занятиях, рекомендуемые источники из раздела 8, 9 (указывается раздел и порядковый номер источника)</w:t>
            </w:r>
          </w:p>
        </w:tc>
        <w:tc>
          <w:tcPr>
            <w:tcW w:w="1701" w:type="dxa"/>
            <w:shd w:val="clear" w:color="auto" w:fill="auto"/>
          </w:tcPr>
          <w:p w:rsidR="007413C7" w:rsidRPr="00077032" w:rsidRDefault="007413C7" w:rsidP="00C604E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Форма проведения занятия</w:t>
            </w:r>
          </w:p>
        </w:tc>
      </w:tr>
      <w:tr w:rsidR="0022419D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419D" w:rsidRPr="00077032" w:rsidRDefault="0022419D" w:rsidP="0022419D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Тема 1. Менеджмент как наука и искусство</w:t>
            </w:r>
          </w:p>
        </w:tc>
        <w:tc>
          <w:tcPr>
            <w:tcW w:w="5670" w:type="dxa"/>
            <w:shd w:val="clear" w:color="auto" w:fill="auto"/>
          </w:tcPr>
          <w:p w:rsidR="00685710" w:rsidRPr="00077032" w:rsidRDefault="00685710" w:rsidP="00685710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032">
              <w:rPr>
                <w:rFonts w:ascii="Times New Roman" w:hAnsi="Times New Roman"/>
                <w:sz w:val="24"/>
                <w:szCs w:val="24"/>
              </w:rPr>
              <w:t xml:space="preserve">Содержание понятия «менеджмент». </w:t>
            </w:r>
          </w:p>
          <w:p w:rsidR="00685710" w:rsidRPr="00077032" w:rsidRDefault="00685710" w:rsidP="00685710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032">
              <w:rPr>
                <w:rFonts w:ascii="Times New Roman" w:hAnsi="Times New Roman"/>
                <w:sz w:val="24"/>
                <w:szCs w:val="24"/>
              </w:rPr>
              <w:t xml:space="preserve">Научные и методологические основы менеджмента. </w:t>
            </w:r>
          </w:p>
          <w:p w:rsidR="00685710" w:rsidRPr="00077032" w:rsidRDefault="00685710" w:rsidP="00685710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032">
              <w:rPr>
                <w:rFonts w:ascii="Times New Roman" w:hAnsi="Times New Roman"/>
                <w:sz w:val="24"/>
                <w:szCs w:val="24"/>
              </w:rPr>
              <w:t xml:space="preserve">Подходы к менеджменту. </w:t>
            </w:r>
          </w:p>
          <w:p w:rsidR="0022419D" w:rsidRPr="00077032" w:rsidRDefault="00685710" w:rsidP="009357C4">
            <w:pPr>
              <w:pStyle w:val="a5"/>
              <w:numPr>
                <w:ilvl w:val="0"/>
                <w:numId w:val="28"/>
              </w:numPr>
              <w:tabs>
                <w:tab w:val="left" w:pos="2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77032">
              <w:rPr>
                <w:rFonts w:ascii="Times New Roman" w:hAnsi="Times New Roman"/>
                <w:sz w:val="24"/>
                <w:szCs w:val="24"/>
              </w:rPr>
              <w:t xml:space="preserve">Обзор зарубежных и отечественных концепций менеджмента; их вклад в развитие экономики. </w:t>
            </w:r>
            <w:r w:rsidR="0022419D" w:rsidRPr="0007703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Рекомендуемые источники из раздела 8: 1-8</w:t>
            </w:r>
            <w:r w:rsidR="0022419D" w:rsidRPr="00077032">
              <w:rPr>
                <w:rFonts w:ascii="Times New Roman" w:hAnsi="Times New Roman"/>
                <w:i/>
                <w:sz w:val="24"/>
                <w:szCs w:val="24"/>
              </w:rPr>
              <w:br/>
              <w:t>Рекомендуемые источники из раздела 9: 1-</w:t>
            </w:r>
            <w:r w:rsidR="009357C4" w:rsidRPr="00077032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2419D" w:rsidRPr="00077032" w:rsidRDefault="0022419D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lastRenderedPageBreak/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0D1A30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30" w:rsidRPr="00077032" w:rsidRDefault="000D1A30" w:rsidP="0022419D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lastRenderedPageBreak/>
              <w:t>Тема 2. История менеджмента</w:t>
            </w:r>
          </w:p>
        </w:tc>
        <w:tc>
          <w:tcPr>
            <w:tcW w:w="5670" w:type="dxa"/>
            <w:shd w:val="clear" w:color="auto" w:fill="auto"/>
          </w:tcPr>
          <w:p w:rsidR="000D1A30" w:rsidRPr="00077032" w:rsidRDefault="005A2717" w:rsidP="000D1A30">
            <w:pPr>
              <w:pStyle w:val="40"/>
              <w:widowControl/>
              <w:numPr>
                <w:ilvl w:val="0"/>
                <w:numId w:val="5"/>
              </w:numPr>
              <w:shd w:val="clear" w:color="auto" w:fill="auto"/>
              <w:tabs>
                <w:tab w:val="clear" w:pos="720"/>
                <w:tab w:val="left" w:pos="218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Э</w:t>
            </w:r>
            <w:r w:rsidR="000D1A30" w:rsidRPr="00077032">
              <w:rPr>
                <w:sz w:val="24"/>
                <w:szCs w:val="24"/>
              </w:rPr>
              <w:t>волюция управленческой мысли: предпосылки к формированию системы управления.</w:t>
            </w:r>
          </w:p>
          <w:p w:rsidR="000D1A30" w:rsidRPr="00077032" w:rsidRDefault="000D1A30" w:rsidP="000D1A30">
            <w:pPr>
              <w:pStyle w:val="40"/>
              <w:widowControl/>
              <w:numPr>
                <w:ilvl w:val="0"/>
                <w:numId w:val="5"/>
              </w:numPr>
              <w:shd w:val="clear" w:color="auto" w:fill="auto"/>
              <w:tabs>
                <w:tab w:val="clear" w:pos="720"/>
                <w:tab w:val="left" w:pos="990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Школа научного управления и основные характеристики взглядов ее основоположников.</w:t>
            </w:r>
          </w:p>
          <w:p w:rsidR="000D1A30" w:rsidRPr="00077032" w:rsidRDefault="000D1A30" w:rsidP="000D1A30">
            <w:pPr>
              <w:pStyle w:val="40"/>
              <w:widowControl/>
              <w:numPr>
                <w:ilvl w:val="0"/>
                <w:numId w:val="5"/>
              </w:numPr>
              <w:shd w:val="clear" w:color="auto" w:fill="auto"/>
              <w:tabs>
                <w:tab w:val="clear" w:pos="720"/>
                <w:tab w:val="left" w:pos="222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 xml:space="preserve">Школа административного управления А. </w:t>
            </w:r>
            <w:proofErr w:type="spellStart"/>
            <w:r w:rsidRPr="00077032">
              <w:rPr>
                <w:sz w:val="24"/>
                <w:szCs w:val="24"/>
              </w:rPr>
              <w:t>Файоля</w:t>
            </w:r>
            <w:proofErr w:type="spellEnd"/>
            <w:r w:rsidRPr="00077032">
              <w:rPr>
                <w:sz w:val="24"/>
                <w:szCs w:val="24"/>
              </w:rPr>
              <w:t>.</w:t>
            </w:r>
          </w:p>
          <w:p w:rsidR="000D1A30" w:rsidRPr="00077032" w:rsidRDefault="000D1A30" w:rsidP="000D1A30">
            <w:pPr>
              <w:pStyle w:val="40"/>
              <w:widowControl/>
              <w:numPr>
                <w:ilvl w:val="0"/>
                <w:numId w:val="5"/>
              </w:numPr>
              <w:shd w:val="clear" w:color="auto" w:fill="auto"/>
              <w:tabs>
                <w:tab w:val="clear" w:pos="720"/>
                <w:tab w:val="left" w:pos="218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Школа человеческих отношений и поведенческих наук. Основные характеристики взглядов ее основоположников.</w:t>
            </w:r>
          </w:p>
          <w:p w:rsidR="000D1A30" w:rsidRPr="00077032" w:rsidRDefault="000D1A30" w:rsidP="000D1A30">
            <w:pPr>
              <w:pStyle w:val="40"/>
              <w:widowControl/>
              <w:numPr>
                <w:ilvl w:val="0"/>
                <w:numId w:val="5"/>
              </w:numPr>
              <w:shd w:val="clear" w:color="auto" w:fill="auto"/>
              <w:tabs>
                <w:tab w:val="clear" w:pos="720"/>
                <w:tab w:val="left" w:pos="222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Школа науки управления. Количественный подход.</w:t>
            </w:r>
          </w:p>
          <w:p w:rsidR="000D1A30" w:rsidRPr="00077032" w:rsidRDefault="000D1A30" w:rsidP="000D1A30">
            <w:pPr>
              <w:pStyle w:val="40"/>
              <w:widowControl/>
              <w:numPr>
                <w:ilvl w:val="0"/>
                <w:numId w:val="5"/>
              </w:numPr>
              <w:shd w:val="clear" w:color="auto" w:fill="auto"/>
              <w:tabs>
                <w:tab w:val="clear" w:pos="720"/>
                <w:tab w:val="left" w:pos="222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Вклад российских ученых в формирование научных школ менеджмента.</w:t>
            </w:r>
          </w:p>
          <w:p w:rsidR="000D1A30" w:rsidRPr="00077032" w:rsidRDefault="000D1A30" w:rsidP="000D1A30">
            <w:pPr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Рекомендуемые источники из раздела 8: 1-8</w:t>
            </w:r>
            <w:r w:rsidRPr="00077032">
              <w:rPr>
                <w:rFonts w:ascii="Times New Roman" w:hAnsi="Times New Roman" w:cs="Times New Roman"/>
                <w:i/>
                <w:color w:val="auto"/>
              </w:rPr>
              <w:br/>
              <w:t>Рекомендуемые источники из раздела 9: 1-</w:t>
            </w:r>
            <w:r w:rsidR="009357C4" w:rsidRPr="00077032">
              <w:rPr>
                <w:rFonts w:ascii="Times New Roman" w:hAnsi="Times New Roman" w:cs="Times New Roman"/>
                <w:i/>
                <w:color w:val="auto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D1A30" w:rsidRPr="00077032" w:rsidRDefault="000D1A30" w:rsidP="000D1A30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0D1A30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30" w:rsidRPr="00077032" w:rsidRDefault="005A2717" w:rsidP="0022419D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Тема 3</w:t>
            </w:r>
            <w:r w:rsidR="000D1A30" w:rsidRPr="00077032">
              <w:rPr>
                <w:sz w:val="24"/>
                <w:szCs w:val="24"/>
              </w:rPr>
              <w:t>. Функции менеджмента</w:t>
            </w:r>
          </w:p>
        </w:tc>
        <w:tc>
          <w:tcPr>
            <w:tcW w:w="5670" w:type="dxa"/>
            <w:shd w:val="clear" w:color="auto" w:fill="auto"/>
          </w:tcPr>
          <w:p w:rsidR="000D1A30" w:rsidRPr="00077032" w:rsidRDefault="000D1A30" w:rsidP="0022419D">
            <w:pPr>
              <w:pStyle w:val="40"/>
              <w:widowControl/>
              <w:numPr>
                <w:ilvl w:val="0"/>
                <w:numId w:val="7"/>
              </w:numPr>
              <w:shd w:val="clear" w:color="auto" w:fill="auto"/>
              <w:tabs>
                <w:tab w:val="clear" w:pos="3570"/>
                <w:tab w:val="left" w:pos="227"/>
              </w:tabs>
              <w:spacing w:before="0"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Зависимость функций управления от размеров организации и их составляющие.</w:t>
            </w:r>
          </w:p>
          <w:p w:rsidR="000D1A30" w:rsidRPr="00077032" w:rsidRDefault="000D1A30" w:rsidP="0022419D">
            <w:pPr>
              <w:pStyle w:val="40"/>
              <w:widowControl/>
              <w:numPr>
                <w:ilvl w:val="0"/>
                <w:numId w:val="7"/>
              </w:numPr>
              <w:shd w:val="clear" w:color="auto" w:fill="auto"/>
              <w:tabs>
                <w:tab w:val="clear" w:pos="3570"/>
                <w:tab w:val="left" w:pos="227"/>
              </w:tabs>
              <w:spacing w:before="0"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Понятие и значение функции планирования в менеджменте. Инструменты бюджетного планирования (</w:t>
            </w:r>
            <w:proofErr w:type="spellStart"/>
            <w:r w:rsidRPr="00077032">
              <w:rPr>
                <w:sz w:val="24"/>
                <w:szCs w:val="24"/>
              </w:rPr>
              <w:t>бюджетирование</w:t>
            </w:r>
            <w:proofErr w:type="spellEnd"/>
            <w:r w:rsidRPr="00077032">
              <w:rPr>
                <w:sz w:val="24"/>
                <w:szCs w:val="24"/>
              </w:rPr>
              <w:t>) в финансово-хозяйственной деятельности организации.</w:t>
            </w:r>
          </w:p>
          <w:p w:rsidR="000D1A30" w:rsidRPr="00077032" w:rsidRDefault="000D1A30" w:rsidP="0022419D">
            <w:pPr>
              <w:pStyle w:val="40"/>
              <w:widowControl/>
              <w:numPr>
                <w:ilvl w:val="0"/>
                <w:numId w:val="7"/>
              </w:numPr>
              <w:shd w:val="clear" w:color="auto" w:fill="auto"/>
              <w:tabs>
                <w:tab w:val="clear" w:pos="3570"/>
                <w:tab w:val="left" w:pos="227"/>
              </w:tabs>
              <w:spacing w:before="0" w:line="240" w:lineRule="auto"/>
              <w:ind w:left="40" w:firstLine="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 xml:space="preserve">Понятие и значение функции «организация» в менеджменте. Организационные отношения между элементами организации. </w:t>
            </w:r>
          </w:p>
          <w:p w:rsidR="000D1A30" w:rsidRPr="00077032" w:rsidRDefault="000D1A30" w:rsidP="0022419D">
            <w:pPr>
              <w:pStyle w:val="40"/>
              <w:widowControl/>
              <w:numPr>
                <w:ilvl w:val="0"/>
                <w:numId w:val="7"/>
              </w:numPr>
              <w:shd w:val="clear" w:color="auto" w:fill="auto"/>
              <w:tabs>
                <w:tab w:val="clear" w:pos="3570"/>
                <w:tab w:val="left" w:pos="227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 xml:space="preserve">Понятие и значение функции «мотивация» в менеджменте. Содержательные теории мотивации (иерархия потребностей А. </w:t>
            </w:r>
            <w:proofErr w:type="spellStart"/>
            <w:r w:rsidRPr="00077032">
              <w:rPr>
                <w:sz w:val="24"/>
                <w:szCs w:val="24"/>
              </w:rPr>
              <w:t>Маслоу</w:t>
            </w:r>
            <w:proofErr w:type="spellEnd"/>
            <w:r w:rsidRPr="00077032">
              <w:rPr>
                <w:sz w:val="24"/>
                <w:szCs w:val="24"/>
              </w:rPr>
              <w:t xml:space="preserve">, теория мотивации К. </w:t>
            </w:r>
            <w:proofErr w:type="spellStart"/>
            <w:r w:rsidRPr="00077032">
              <w:rPr>
                <w:sz w:val="24"/>
                <w:szCs w:val="24"/>
              </w:rPr>
              <w:t>Альдерфера</w:t>
            </w:r>
            <w:proofErr w:type="spellEnd"/>
            <w:r w:rsidRPr="00077032">
              <w:rPr>
                <w:sz w:val="24"/>
                <w:szCs w:val="24"/>
              </w:rPr>
              <w:t xml:space="preserve">, теория высших потребностей </w:t>
            </w:r>
            <w:proofErr w:type="spellStart"/>
            <w:r w:rsidRPr="00077032">
              <w:rPr>
                <w:sz w:val="24"/>
                <w:szCs w:val="24"/>
              </w:rPr>
              <w:t>МакКлелланда</w:t>
            </w:r>
            <w:proofErr w:type="spellEnd"/>
            <w:r w:rsidRPr="00077032">
              <w:rPr>
                <w:sz w:val="24"/>
                <w:szCs w:val="24"/>
              </w:rPr>
              <w:t>) и процессуальные теории мотивации (теория ожиданий, теория справедливости, теория положительного подкрепления, модель Портера–</w:t>
            </w:r>
            <w:proofErr w:type="spellStart"/>
            <w:r w:rsidRPr="00077032">
              <w:rPr>
                <w:sz w:val="24"/>
                <w:szCs w:val="24"/>
              </w:rPr>
              <w:t>Лоулера</w:t>
            </w:r>
            <w:proofErr w:type="spellEnd"/>
            <w:r w:rsidRPr="00077032">
              <w:rPr>
                <w:sz w:val="24"/>
                <w:szCs w:val="24"/>
              </w:rPr>
              <w:t>). Развитие теории и практики мотивации в менеджменте.</w:t>
            </w:r>
          </w:p>
          <w:p w:rsidR="000D1A30" w:rsidRPr="00077032" w:rsidRDefault="000D1A30" w:rsidP="0022419D">
            <w:pPr>
              <w:pStyle w:val="40"/>
              <w:widowControl/>
              <w:numPr>
                <w:ilvl w:val="0"/>
                <w:numId w:val="7"/>
              </w:numPr>
              <w:shd w:val="clear" w:color="auto" w:fill="auto"/>
              <w:tabs>
                <w:tab w:val="clear" w:pos="3570"/>
                <w:tab w:val="left" w:pos="227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Понятие и значение функции «контроль» и «координация» в менеджменте. Внешний и внутренний контроль организации. Виды контроля. Характеристики эффективного контроля.</w:t>
            </w:r>
          </w:p>
          <w:p w:rsidR="000D1A30" w:rsidRPr="00077032" w:rsidRDefault="000D1A30" w:rsidP="0022419D">
            <w:pPr>
              <w:pStyle w:val="40"/>
              <w:widowControl/>
              <w:shd w:val="clear" w:color="auto" w:fill="auto"/>
              <w:tabs>
                <w:tab w:val="left" w:pos="218"/>
              </w:tabs>
              <w:spacing w:before="0" w:line="240" w:lineRule="auto"/>
              <w:jc w:val="both"/>
              <w:rPr>
                <w:sz w:val="24"/>
                <w:szCs w:val="24"/>
              </w:rPr>
            </w:pPr>
            <w:r w:rsidRPr="00077032">
              <w:rPr>
                <w:i/>
                <w:sz w:val="24"/>
                <w:szCs w:val="24"/>
              </w:rPr>
              <w:t>Рекомендуемые источники из раздела 8: 1-8</w:t>
            </w:r>
            <w:r w:rsidRPr="00077032">
              <w:rPr>
                <w:i/>
                <w:sz w:val="24"/>
                <w:szCs w:val="24"/>
              </w:rPr>
              <w:br/>
              <w:t>Рекомендуемые источники из раздела 9: 1-</w:t>
            </w:r>
            <w:r w:rsidR="009357C4" w:rsidRPr="00077032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D1A30" w:rsidRPr="00077032" w:rsidRDefault="000D1A30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0D1A30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30" w:rsidRPr="00077032" w:rsidRDefault="005A2717" w:rsidP="00C604E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Тема 4</w:t>
            </w:r>
            <w:r w:rsidR="000D1A30" w:rsidRPr="00077032">
              <w:rPr>
                <w:sz w:val="24"/>
                <w:szCs w:val="24"/>
              </w:rPr>
              <w:t>. Внутренняя и внешняя среда организации</w:t>
            </w:r>
          </w:p>
        </w:tc>
        <w:tc>
          <w:tcPr>
            <w:tcW w:w="5670" w:type="dxa"/>
            <w:shd w:val="clear" w:color="auto" w:fill="auto"/>
          </w:tcPr>
          <w:p w:rsidR="000D1A30" w:rsidRPr="00077032" w:rsidRDefault="000D1A30" w:rsidP="00BB611B">
            <w:pPr>
              <w:spacing w:line="265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1) Внутренняя среда организац</w:t>
            </w:r>
            <w:proofErr w:type="gramStart"/>
            <w:r w:rsidRPr="00077032">
              <w:rPr>
                <w:rFonts w:ascii="Times New Roman" w:eastAsia="Times New Roman" w:hAnsi="Times New Roman" w:cs="Times New Roman"/>
                <w:color w:val="auto"/>
              </w:rPr>
              <w:t>ии и ее</w:t>
            </w:r>
            <w:proofErr w:type="gramEnd"/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 основные элементы.</w:t>
            </w:r>
          </w:p>
          <w:p w:rsidR="000D1A30" w:rsidRPr="00077032" w:rsidRDefault="000D1A30" w:rsidP="00BB611B">
            <w:pPr>
              <w:spacing w:line="265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Общая характеристика внешней среды организации: взаимосвязанность факторов, сложность, подвижность, неопределенность. </w:t>
            </w:r>
          </w:p>
          <w:p w:rsidR="000D1A30" w:rsidRPr="00077032" w:rsidRDefault="000D1A30" w:rsidP="00BB611B">
            <w:pPr>
              <w:spacing w:line="265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3) Факторы внешней среды прямого воздействия: поставщики, потребители, конкуренты, органы государственной власти. </w:t>
            </w:r>
          </w:p>
          <w:p w:rsidR="000D1A30" w:rsidRPr="00077032" w:rsidRDefault="000D1A30" w:rsidP="00BB611B">
            <w:pPr>
              <w:spacing w:line="265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4) Факторы внешней среды косвенного воздействия: технологии, экономика, политические и </w:t>
            </w:r>
            <w:proofErr w:type="spellStart"/>
            <w:r w:rsidRPr="00077032">
              <w:rPr>
                <w:rFonts w:ascii="Times New Roman" w:eastAsia="Times New Roman" w:hAnsi="Times New Roman" w:cs="Times New Roman"/>
                <w:color w:val="auto"/>
              </w:rPr>
              <w:t>социо-</w:t>
            </w: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культурные</w:t>
            </w:r>
            <w:proofErr w:type="spellEnd"/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 факторы.</w:t>
            </w:r>
          </w:p>
          <w:p w:rsidR="005A2717" w:rsidRPr="00077032" w:rsidRDefault="005A2717" w:rsidP="00BB611B">
            <w:pPr>
              <w:spacing w:line="265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5) SWOT-анализ.</w:t>
            </w:r>
          </w:p>
          <w:p w:rsidR="000D1A30" w:rsidRPr="00077032" w:rsidRDefault="000D1A30" w:rsidP="00BB611B">
            <w:pPr>
              <w:pStyle w:val="40"/>
              <w:widowControl/>
              <w:shd w:val="clear" w:color="auto" w:fill="auto"/>
              <w:tabs>
                <w:tab w:val="left" w:pos="222"/>
              </w:tabs>
              <w:spacing w:before="0" w:line="240" w:lineRule="auto"/>
              <w:ind w:left="40"/>
              <w:jc w:val="both"/>
              <w:rPr>
                <w:sz w:val="24"/>
                <w:szCs w:val="24"/>
              </w:rPr>
            </w:pPr>
            <w:r w:rsidRPr="00077032">
              <w:rPr>
                <w:i/>
                <w:sz w:val="24"/>
                <w:szCs w:val="24"/>
              </w:rPr>
              <w:t>Рекомендуемые источники из раздела 8: 1-8</w:t>
            </w:r>
            <w:r w:rsidRPr="00077032">
              <w:rPr>
                <w:i/>
                <w:sz w:val="24"/>
                <w:szCs w:val="24"/>
              </w:rPr>
              <w:br/>
              <w:t>Рекомендуемые источники из раздела 9: 1-</w:t>
            </w:r>
            <w:r w:rsidR="009357C4" w:rsidRPr="00077032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D1A30" w:rsidRPr="00077032" w:rsidRDefault="000D1A30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lastRenderedPageBreak/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0D1A30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30" w:rsidRPr="00077032" w:rsidRDefault="000D1A30" w:rsidP="005A2717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lastRenderedPageBreak/>
              <w:t>Тема</w:t>
            </w:r>
            <w:r w:rsidR="005A2717" w:rsidRPr="00077032">
              <w:rPr>
                <w:sz w:val="24"/>
                <w:szCs w:val="24"/>
              </w:rPr>
              <w:t xml:space="preserve"> 5</w:t>
            </w:r>
            <w:r w:rsidRPr="00077032">
              <w:rPr>
                <w:sz w:val="24"/>
                <w:szCs w:val="24"/>
              </w:rPr>
              <w:t xml:space="preserve">. Принятие управленческих решений </w:t>
            </w:r>
          </w:p>
        </w:tc>
        <w:tc>
          <w:tcPr>
            <w:tcW w:w="5670" w:type="dxa"/>
            <w:shd w:val="clear" w:color="auto" w:fill="auto"/>
          </w:tcPr>
          <w:p w:rsidR="000D1A30" w:rsidRPr="00077032" w:rsidRDefault="000D1A30" w:rsidP="001F760A">
            <w:pPr>
              <w:pStyle w:val="40"/>
              <w:widowControl/>
              <w:numPr>
                <w:ilvl w:val="0"/>
                <w:numId w:val="9"/>
              </w:numPr>
              <w:shd w:val="clear" w:color="auto" w:fill="auto"/>
              <w:tabs>
                <w:tab w:val="clear" w:pos="720"/>
                <w:tab w:val="left" w:pos="218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Проблемы выбора критерия принятия управленческого решения.</w:t>
            </w:r>
          </w:p>
          <w:p w:rsidR="000D1A30" w:rsidRPr="00077032" w:rsidRDefault="000D1A30" w:rsidP="001F760A">
            <w:pPr>
              <w:pStyle w:val="40"/>
              <w:widowControl/>
              <w:numPr>
                <w:ilvl w:val="0"/>
                <w:numId w:val="9"/>
              </w:numPr>
              <w:shd w:val="clear" w:color="auto" w:fill="auto"/>
              <w:tabs>
                <w:tab w:val="clear" w:pos="720"/>
                <w:tab w:val="left" w:pos="237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Сравнительная характеристика современных типовых процессов принятия решения.</w:t>
            </w:r>
          </w:p>
          <w:p w:rsidR="000D1A30" w:rsidRPr="00077032" w:rsidRDefault="000D1A30" w:rsidP="001F760A">
            <w:pPr>
              <w:pStyle w:val="40"/>
              <w:widowControl/>
              <w:numPr>
                <w:ilvl w:val="0"/>
                <w:numId w:val="9"/>
              </w:numPr>
              <w:shd w:val="clear" w:color="auto" w:fill="auto"/>
              <w:tabs>
                <w:tab w:val="clear" w:pos="720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Информационная</w:t>
            </w:r>
            <w:r w:rsidRPr="00077032">
              <w:rPr>
                <w:sz w:val="24"/>
                <w:szCs w:val="24"/>
              </w:rPr>
              <w:tab/>
              <w:t>структура управленческого решения.</w:t>
            </w:r>
          </w:p>
          <w:p w:rsidR="000D1A30" w:rsidRPr="00077032" w:rsidRDefault="000D1A30" w:rsidP="001F760A">
            <w:pPr>
              <w:pStyle w:val="40"/>
              <w:widowControl/>
              <w:numPr>
                <w:ilvl w:val="0"/>
                <w:numId w:val="9"/>
              </w:numPr>
              <w:shd w:val="clear" w:color="auto" w:fill="auto"/>
              <w:tabs>
                <w:tab w:val="clear" w:pos="720"/>
                <w:tab w:val="left" w:pos="232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Особенности разработки управленческого решения в корпорациях.</w:t>
            </w:r>
          </w:p>
          <w:p w:rsidR="000D1A30" w:rsidRPr="00077032" w:rsidRDefault="000D1A30" w:rsidP="001F760A">
            <w:pPr>
              <w:pStyle w:val="40"/>
              <w:widowControl/>
              <w:numPr>
                <w:ilvl w:val="0"/>
                <w:numId w:val="9"/>
              </w:numPr>
              <w:shd w:val="clear" w:color="auto" w:fill="auto"/>
              <w:tabs>
                <w:tab w:val="clear" w:pos="720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Правила</w:t>
            </w:r>
            <w:r w:rsidRPr="00077032">
              <w:rPr>
                <w:sz w:val="24"/>
                <w:szCs w:val="24"/>
              </w:rPr>
              <w:tab/>
              <w:t>принятия коллективного решения.</w:t>
            </w:r>
          </w:p>
          <w:p w:rsidR="000D1A30" w:rsidRPr="00077032" w:rsidRDefault="000D1A30" w:rsidP="001F760A">
            <w:pPr>
              <w:pStyle w:val="40"/>
              <w:widowControl/>
              <w:numPr>
                <w:ilvl w:val="0"/>
                <w:numId w:val="9"/>
              </w:numPr>
              <w:shd w:val="clear" w:color="auto" w:fill="auto"/>
              <w:tabs>
                <w:tab w:val="clear" w:pos="720"/>
              </w:tabs>
              <w:spacing w:before="0" w:line="240" w:lineRule="auto"/>
              <w:ind w:left="40" w:firstLine="0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Факторы</w:t>
            </w:r>
            <w:r w:rsidRPr="00077032">
              <w:rPr>
                <w:sz w:val="24"/>
                <w:szCs w:val="24"/>
              </w:rPr>
              <w:tab/>
              <w:t>эффективности принятия коллективных решений.</w:t>
            </w:r>
          </w:p>
          <w:p w:rsidR="000D1A30" w:rsidRPr="00077032" w:rsidRDefault="000D1A30" w:rsidP="001F760A">
            <w:pPr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Рекомендуемые источники из раздела 8: 1-8</w:t>
            </w:r>
            <w:r w:rsidRPr="00077032">
              <w:rPr>
                <w:rFonts w:ascii="Times New Roman" w:hAnsi="Times New Roman" w:cs="Times New Roman"/>
                <w:i/>
                <w:color w:val="auto"/>
              </w:rPr>
              <w:br/>
              <w:t>Рекомендуемые источники из раздела 9: 1-</w:t>
            </w:r>
            <w:r w:rsidR="009357C4" w:rsidRPr="00077032">
              <w:rPr>
                <w:rFonts w:ascii="Times New Roman" w:hAnsi="Times New Roman" w:cs="Times New Roman"/>
                <w:i/>
                <w:color w:val="auto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D1A30" w:rsidRPr="00077032" w:rsidRDefault="000D1A30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0D1A30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30" w:rsidRPr="00077032" w:rsidRDefault="000D1A30" w:rsidP="005A2717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Тема</w:t>
            </w:r>
            <w:r w:rsidR="005A2717" w:rsidRPr="00077032">
              <w:rPr>
                <w:sz w:val="24"/>
                <w:szCs w:val="24"/>
              </w:rPr>
              <w:t xml:space="preserve"> 6</w:t>
            </w:r>
            <w:r w:rsidRPr="00077032">
              <w:rPr>
                <w:sz w:val="24"/>
                <w:szCs w:val="24"/>
              </w:rPr>
              <w:t>. Организационное поведение</w:t>
            </w:r>
          </w:p>
        </w:tc>
        <w:tc>
          <w:tcPr>
            <w:tcW w:w="5670" w:type="dxa"/>
            <w:shd w:val="clear" w:color="auto" w:fill="auto"/>
          </w:tcPr>
          <w:p w:rsidR="000D1A30" w:rsidRPr="00077032" w:rsidRDefault="000D1A30" w:rsidP="00295E53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Понятие группы, формальные и неформальные группы в организации. </w:t>
            </w:r>
          </w:p>
          <w:p w:rsidR="000D1A30" w:rsidRPr="00077032" w:rsidRDefault="000D1A30" w:rsidP="00295E53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Командная работа. Сравнительные характеристики групп и эффективной команды. </w:t>
            </w:r>
          </w:p>
          <w:p w:rsidR="000D1A30" w:rsidRPr="00077032" w:rsidRDefault="000D1A30" w:rsidP="00295E53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3) Понятие и сущность конфликта. Виды конфликтов. Причины конфликта, источники возникновения. Этапы развития конфликта и процесс управления конфликтом. Значение конфликта для развития организации.</w:t>
            </w:r>
          </w:p>
          <w:p w:rsidR="005A2717" w:rsidRPr="00077032" w:rsidRDefault="000D1A30" w:rsidP="005A2717">
            <w:pPr>
              <w:pStyle w:val="40"/>
              <w:widowControl/>
              <w:shd w:val="clear" w:color="auto" w:fill="auto"/>
              <w:tabs>
                <w:tab w:val="left" w:pos="218"/>
              </w:tabs>
              <w:spacing w:before="0" w:line="240" w:lineRule="auto"/>
              <w:ind w:left="40"/>
              <w:jc w:val="left"/>
              <w:rPr>
                <w:sz w:val="24"/>
                <w:szCs w:val="24"/>
              </w:rPr>
            </w:pPr>
            <w:r w:rsidRPr="00077032">
              <w:rPr>
                <w:i/>
                <w:sz w:val="24"/>
                <w:szCs w:val="24"/>
              </w:rPr>
              <w:t>Рекомендуемые источники из раздела 8: 1-8</w:t>
            </w:r>
            <w:r w:rsidRPr="00077032">
              <w:rPr>
                <w:i/>
                <w:sz w:val="24"/>
                <w:szCs w:val="24"/>
              </w:rPr>
              <w:br/>
              <w:t>Рекомендуемые источники из раздела 9: 1-</w:t>
            </w:r>
            <w:r w:rsidR="009357C4" w:rsidRPr="00077032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D1A30" w:rsidRPr="00077032" w:rsidRDefault="000D1A30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0D1A30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30" w:rsidRPr="00077032" w:rsidRDefault="000D1A30" w:rsidP="005A2717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Тема </w:t>
            </w:r>
            <w:r w:rsidR="005A2717" w:rsidRPr="00077032">
              <w:rPr>
                <w:rFonts w:ascii="Times New Roman" w:hAnsi="Times New Roman" w:cs="Times New Roman"/>
                <w:color w:val="auto"/>
              </w:rPr>
              <w:t>7</w:t>
            </w:r>
            <w:r w:rsidRPr="00077032">
              <w:rPr>
                <w:rFonts w:ascii="Times New Roman" w:hAnsi="Times New Roman" w:cs="Times New Roman"/>
                <w:color w:val="auto"/>
              </w:rPr>
              <w:t>. Лидерство и стили управления</w:t>
            </w:r>
          </w:p>
        </w:tc>
        <w:tc>
          <w:tcPr>
            <w:tcW w:w="5670" w:type="dxa"/>
            <w:shd w:val="clear" w:color="auto" w:fill="auto"/>
          </w:tcPr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Природа и содержание лидерства. Проблемы лидерства в современном менеджменте.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Современные теории и модели лидерства. </w:t>
            </w:r>
          </w:p>
          <w:p w:rsidR="000D1A30" w:rsidRPr="00077032" w:rsidRDefault="000D1A30" w:rsidP="001F22A9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3) Стили управления и их влияние на эффективность деятельности организации.</w:t>
            </w:r>
          </w:p>
          <w:p w:rsidR="000D1A30" w:rsidRPr="00077032" w:rsidRDefault="000D1A30" w:rsidP="00C604EA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Рекомендуемые источники из раздела 8: 1-8</w:t>
            </w:r>
            <w:r w:rsidRPr="00077032">
              <w:rPr>
                <w:rFonts w:ascii="Times New Roman" w:hAnsi="Times New Roman" w:cs="Times New Roman"/>
                <w:i/>
                <w:color w:val="auto"/>
              </w:rPr>
              <w:br/>
              <w:t>Рекомендуемые источники из раздела 9: 1-</w:t>
            </w:r>
            <w:r w:rsidR="009357C4" w:rsidRPr="00077032">
              <w:rPr>
                <w:rFonts w:ascii="Times New Roman" w:hAnsi="Times New Roman" w:cs="Times New Roman"/>
                <w:i/>
                <w:color w:val="auto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D1A30" w:rsidRPr="00077032" w:rsidRDefault="000D1A30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0D1A30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30" w:rsidRPr="00077032" w:rsidRDefault="005A2717" w:rsidP="00A912DB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Тема 8</w:t>
            </w:r>
            <w:r w:rsidR="000D1A30" w:rsidRPr="00077032">
              <w:rPr>
                <w:rFonts w:ascii="Times New Roman" w:hAnsi="Times New Roman" w:cs="Times New Roman"/>
                <w:color w:val="auto"/>
              </w:rPr>
              <w:t>. Информационно-коммуникационное   обеспечение в менеджменте</w:t>
            </w:r>
          </w:p>
        </w:tc>
        <w:tc>
          <w:tcPr>
            <w:tcW w:w="5670" w:type="dxa"/>
            <w:shd w:val="clear" w:color="auto" w:fill="auto"/>
          </w:tcPr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Вербальные и невербальные коммуникации.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Межличностные и организационные коммуникации.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3) Этапы и стадии коммуникационного процесса.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4) Инструменты коммуникационного воздействия и их особенности.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5) Современные методы управления коммуникациями. </w:t>
            </w:r>
          </w:p>
          <w:p w:rsidR="000D1A30" w:rsidRPr="00077032" w:rsidRDefault="000D1A30" w:rsidP="00C604EA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Рекомендуемые источники из раздела 8: 1-8</w:t>
            </w:r>
            <w:r w:rsidRPr="00077032">
              <w:rPr>
                <w:rFonts w:ascii="Times New Roman" w:hAnsi="Times New Roman" w:cs="Times New Roman"/>
                <w:i/>
                <w:color w:val="auto"/>
              </w:rPr>
              <w:br/>
              <w:t>Рекомендуемые источники из раздела 9: 1-</w:t>
            </w:r>
            <w:r w:rsidR="009357C4" w:rsidRPr="00077032">
              <w:rPr>
                <w:rFonts w:ascii="Times New Roman" w:hAnsi="Times New Roman" w:cs="Times New Roman"/>
                <w:i/>
                <w:color w:val="auto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D1A30" w:rsidRPr="00077032" w:rsidRDefault="000D1A30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  <w:tr w:rsidR="000D1A30" w:rsidRPr="00077032" w:rsidTr="00C604EA"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1A30" w:rsidRPr="00077032" w:rsidRDefault="000D1A30" w:rsidP="005A2717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Тема </w:t>
            </w:r>
            <w:r w:rsidR="005A2717" w:rsidRPr="00077032">
              <w:rPr>
                <w:rFonts w:ascii="Times New Roman" w:hAnsi="Times New Roman" w:cs="Times New Roman"/>
                <w:color w:val="auto"/>
              </w:rPr>
              <w:t>9</w:t>
            </w:r>
            <w:r w:rsidRPr="00077032">
              <w:rPr>
                <w:rFonts w:ascii="Times New Roman" w:hAnsi="Times New Roman" w:cs="Times New Roman"/>
                <w:color w:val="auto"/>
              </w:rPr>
              <w:t>. Управление развитием организации</w:t>
            </w:r>
          </w:p>
        </w:tc>
        <w:tc>
          <w:tcPr>
            <w:tcW w:w="5670" w:type="dxa"/>
            <w:shd w:val="clear" w:color="auto" w:fill="auto"/>
          </w:tcPr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Стратегическое управление.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PEST-анализ.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3) </w:t>
            </w:r>
            <w:r w:rsidR="005A2717" w:rsidRPr="00077032">
              <w:rPr>
                <w:rFonts w:ascii="Times New Roman" w:eastAsia="Times New Roman" w:hAnsi="Times New Roman" w:cs="Times New Roman"/>
                <w:color w:val="auto"/>
              </w:rPr>
              <w:t>Модель «пяти сил» М. Портера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4) Типы изменений. Причины организационных изменений.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5) Модель планируемых изменений. </w:t>
            </w:r>
          </w:p>
          <w:p w:rsidR="000D1A30" w:rsidRPr="00077032" w:rsidRDefault="000D1A30" w:rsidP="00A912DB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6) Процесс проведения изменений. </w:t>
            </w:r>
          </w:p>
          <w:p w:rsidR="000D1A30" w:rsidRPr="00077032" w:rsidRDefault="000D1A30" w:rsidP="001F2934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7) Причины сопротивления изменениям. Методы преодоления сопротивления изменениям. </w:t>
            </w:r>
          </w:p>
          <w:p w:rsidR="000D1A30" w:rsidRPr="00077032" w:rsidRDefault="000D1A30" w:rsidP="00870137">
            <w:pPr>
              <w:pStyle w:val="40"/>
              <w:widowControl/>
              <w:shd w:val="clear" w:color="auto" w:fill="auto"/>
              <w:tabs>
                <w:tab w:val="left" w:pos="285"/>
              </w:tabs>
              <w:spacing w:before="0" w:line="240" w:lineRule="auto"/>
              <w:ind w:left="40"/>
              <w:jc w:val="left"/>
              <w:rPr>
                <w:sz w:val="24"/>
                <w:szCs w:val="24"/>
              </w:rPr>
            </w:pPr>
            <w:r w:rsidRPr="00077032">
              <w:rPr>
                <w:i/>
                <w:sz w:val="24"/>
                <w:szCs w:val="24"/>
              </w:rPr>
              <w:t>Рекомендуемые источники из раздела 8: 1-8</w:t>
            </w:r>
            <w:r w:rsidRPr="00077032">
              <w:rPr>
                <w:i/>
                <w:sz w:val="24"/>
                <w:szCs w:val="24"/>
              </w:rPr>
              <w:br/>
              <w:t>Рекомендуемые источники из раздела 9: 1-</w:t>
            </w:r>
            <w:r w:rsidR="009357C4" w:rsidRPr="00077032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0D1A30" w:rsidRPr="00077032" w:rsidRDefault="000D1A30" w:rsidP="001F760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</w:rPr>
              <w:lastRenderedPageBreak/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</w:rPr>
              <w:softHyphen/>
              <w:t>ции</w:t>
            </w:r>
          </w:p>
        </w:tc>
      </w:tr>
    </w:tbl>
    <w:p w:rsidR="007413C7" w:rsidRPr="00077032" w:rsidRDefault="007413C7" w:rsidP="007413C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B6D46" w:rsidRPr="00077032" w:rsidRDefault="009B6D46" w:rsidP="00AE3F9A">
      <w:pPr>
        <w:widowControl/>
        <w:spacing w:after="200" w:line="276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 xml:space="preserve">6. Перечень учебно-методического обеспечения для самостоятельной работы </w:t>
      </w:r>
      <w:proofErr w:type="gramStart"/>
      <w:r w:rsidRPr="00077032">
        <w:rPr>
          <w:rFonts w:ascii="Times New Roman" w:hAnsi="Times New Roman"/>
          <w:b/>
          <w:color w:val="auto"/>
          <w:sz w:val="28"/>
          <w:szCs w:val="28"/>
        </w:rPr>
        <w:t>обучающихся</w:t>
      </w:r>
      <w:proofErr w:type="gramEnd"/>
      <w:r w:rsidRPr="00077032">
        <w:rPr>
          <w:rFonts w:ascii="Times New Roman" w:hAnsi="Times New Roman"/>
          <w:b/>
          <w:color w:val="auto"/>
          <w:sz w:val="28"/>
          <w:szCs w:val="28"/>
        </w:rPr>
        <w:t xml:space="preserve"> по дисциплине</w:t>
      </w:r>
    </w:p>
    <w:p w:rsidR="009B6D46" w:rsidRPr="00077032" w:rsidRDefault="009B6D46" w:rsidP="009B6D46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9B6D46" w:rsidRPr="00077032" w:rsidRDefault="009B6D46" w:rsidP="009B6D46">
      <w:pPr>
        <w:jc w:val="center"/>
        <w:rPr>
          <w:rFonts w:ascii="Times New Roman" w:eastAsia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 xml:space="preserve">6.1. </w:t>
      </w:r>
      <w:r w:rsidRPr="00077032">
        <w:rPr>
          <w:rFonts w:ascii="Times New Roman" w:eastAsia="Times New Roman" w:hAnsi="Times New Roman"/>
          <w:b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1F2934" w:rsidRPr="00077032" w:rsidRDefault="001F2934" w:rsidP="009B6D46">
      <w:pPr>
        <w:jc w:val="center"/>
        <w:rPr>
          <w:rFonts w:ascii="Times New Roman" w:eastAsia="Times New Roman" w:hAnsi="Times New Roman"/>
          <w:b/>
          <w:color w:val="auto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3998"/>
        <w:gridCol w:w="3373"/>
      </w:tblGrid>
      <w:tr w:rsidR="009B6D46" w:rsidRPr="00077032" w:rsidTr="007E7710">
        <w:tc>
          <w:tcPr>
            <w:tcW w:w="2552" w:type="dxa"/>
            <w:shd w:val="clear" w:color="auto" w:fill="auto"/>
          </w:tcPr>
          <w:p w:rsidR="009B6D46" w:rsidRPr="00077032" w:rsidRDefault="009B6D46" w:rsidP="001F760A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Наименование тем (разделов) дисциплины</w:t>
            </w:r>
          </w:p>
        </w:tc>
        <w:tc>
          <w:tcPr>
            <w:tcW w:w="3998" w:type="dxa"/>
            <w:shd w:val="clear" w:color="auto" w:fill="auto"/>
          </w:tcPr>
          <w:p w:rsidR="009B6D46" w:rsidRPr="00077032" w:rsidRDefault="009B6D46" w:rsidP="001F760A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Перечень вопросов, отводимых на самостоятельное освоение</w:t>
            </w:r>
          </w:p>
        </w:tc>
        <w:tc>
          <w:tcPr>
            <w:tcW w:w="3373" w:type="dxa"/>
            <w:shd w:val="clear" w:color="auto" w:fill="auto"/>
          </w:tcPr>
          <w:p w:rsidR="009B6D46" w:rsidRPr="00077032" w:rsidRDefault="009B6D46" w:rsidP="001F760A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/>
                <w:color w:val="auto"/>
              </w:rPr>
              <w:t>Формы внеаудиторной самостоятельной работы</w:t>
            </w:r>
          </w:p>
        </w:tc>
      </w:tr>
      <w:tr w:rsidR="009B6D46" w:rsidRPr="00077032" w:rsidTr="007E7710">
        <w:tc>
          <w:tcPr>
            <w:tcW w:w="2552" w:type="dxa"/>
          </w:tcPr>
          <w:p w:rsidR="009B6D46" w:rsidRPr="00077032" w:rsidRDefault="009B6D46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Тема 1. Менеджмент как наука и искусство</w:t>
            </w:r>
          </w:p>
        </w:tc>
        <w:tc>
          <w:tcPr>
            <w:tcW w:w="3998" w:type="dxa"/>
            <w:shd w:val="clear" w:color="auto" w:fill="auto"/>
          </w:tcPr>
          <w:p w:rsidR="006310F0" w:rsidRPr="00077032" w:rsidRDefault="006310F0" w:rsidP="006310F0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</w:t>
            </w:r>
            <w:r w:rsidR="00AE3F9A" w:rsidRPr="00077032">
              <w:rPr>
                <w:rFonts w:ascii="Times New Roman" w:eastAsia="Times New Roman" w:hAnsi="Times New Roman" w:cs="Times New Roman"/>
                <w:color w:val="auto"/>
              </w:rPr>
              <w:t>Современные модели и принципы управления.</w:t>
            </w:r>
          </w:p>
          <w:p w:rsidR="006310F0" w:rsidRPr="00077032" w:rsidRDefault="006310F0" w:rsidP="006310F0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Современные методы управления. </w:t>
            </w:r>
          </w:p>
          <w:p w:rsidR="006310F0" w:rsidRPr="00077032" w:rsidRDefault="006310F0" w:rsidP="006310F0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3) Роли менеджера в процессе управления современной организацией. </w:t>
            </w:r>
          </w:p>
          <w:p w:rsidR="009B6D46" w:rsidRPr="00077032" w:rsidRDefault="009B6D46" w:rsidP="001F760A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3373" w:type="dxa"/>
            <w:shd w:val="clear" w:color="auto" w:fill="auto"/>
          </w:tcPr>
          <w:p w:rsidR="009B6D46" w:rsidRPr="00077032" w:rsidRDefault="009B6D46" w:rsidP="001F760A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9B6D46" w:rsidRPr="00077032" w:rsidRDefault="009B6D46" w:rsidP="001F760A">
            <w:pPr>
              <w:rPr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79235D" w:rsidRPr="00077032" w:rsidTr="007E7710">
        <w:tc>
          <w:tcPr>
            <w:tcW w:w="2552" w:type="dxa"/>
          </w:tcPr>
          <w:p w:rsidR="0079235D" w:rsidRPr="00077032" w:rsidRDefault="0079235D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Тема 2. История менеджмента</w:t>
            </w:r>
          </w:p>
        </w:tc>
        <w:tc>
          <w:tcPr>
            <w:tcW w:w="3998" w:type="dxa"/>
            <w:shd w:val="clear" w:color="auto" w:fill="auto"/>
          </w:tcPr>
          <w:p w:rsidR="0079235D" w:rsidRPr="00077032" w:rsidRDefault="0079235D" w:rsidP="0079235D">
            <w:pPr>
              <w:pStyle w:val="40"/>
              <w:widowControl/>
              <w:shd w:val="clear" w:color="auto" w:fill="auto"/>
              <w:tabs>
                <w:tab w:val="left" w:pos="222"/>
              </w:tabs>
              <w:spacing w:before="0" w:line="240" w:lineRule="auto"/>
              <w:jc w:val="both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1)Вклад советских ученых в формирование научных школ менеджмента.</w:t>
            </w:r>
          </w:p>
          <w:p w:rsidR="0079235D" w:rsidRPr="00077032" w:rsidRDefault="0079235D" w:rsidP="006310F0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373" w:type="dxa"/>
            <w:shd w:val="clear" w:color="auto" w:fill="auto"/>
          </w:tcPr>
          <w:p w:rsidR="0079235D" w:rsidRPr="00077032" w:rsidRDefault="0079235D" w:rsidP="00BE4B4F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79235D" w:rsidRPr="00077032" w:rsidRDefault="0079235D" w:rsidP="00BE4B4F">
            <w:pPr>
              <w:rPr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79235D" w:rsidRPr="00077032" w:rsidTr="007E7710">
        <w:tc>
          <w:tcPr>
            <w:tcW w:w="2552" w:type="dxa"/>
          </w:tcPr>
          <w:p w:rsidR="0079235D" w:rsidRPr="00077032" w:rsidRDefault="0079235D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Тема 2. Функции менеджмента</w:t>
            </w:r>
          </w:p>
        </w:tc>
        <w:tc>
          <w:tcPr>
            <w:tcW w:w="3998" w:type="dxa"/>
            <w:shd w:val="clear" w:color="auto" w:fill="auto"/>
          </w:tcPr>
          <w:p w:rsidR="0079235D" w:rsidRPr="00077032" w:rsidRDefault="0079235D" w:rsidP="006310F0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Бизнес-планирование. </w:t>
            </w:r>
          </w:p>
          <w:p w:rsidR="0079235D" w:rsidRPr="00077032" w:rsidRDefault="0079235D" w:rsidP="006310F0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2) Прогнозирование</w:t>
            </w:r>
            <w:r w:rsidRPr="0007703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деятельности организации. </w:t>
            </w:r>
          </w:p>
          <w:p w:rsidR="0079235D" w:rsidRPr="00077032" w:rsidRDefault="0079235D" w:rsidP="006310F0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3) Процесс контроля и его этапы. </w:t>
            </w:r>
          </w:p>
          <w:p w:rsidR="0079235D" w:rsidRPr="00077032" w:rsidRDefault="0079235D" w:rsidP="006310F0">
            <w:pPr>
              <w:ind w:left="57"/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4) Поведенческие аспекты контроля.</w:t>
            </w:r>
          </w:p>
        </w:tc>
        <w:tc>
          <w:tcPr>
            <w:tcW w:w="3373" w:type="dxa"/>
            <w:shd w:val="clear" w:color="auto" w:fill="auto"/>
          </w:tcPr>
          <w:p w:rsidR="0079235D" w:rsidRPr="00077032" w:rsidRDefault="0079235D" w:rsidP="001F760A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79235D" w:rsidRPr="00077032" w:rsidRDefault="0079235D" w:rsidP="001F760A">
            <w:pPr>
              <w:rPr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79235D" w:rsidRPr="00077032" w:rsidTr="007E7710">
        <w:tc>
          <w:tcPr>
            <w:tcW w:w="2552" w:type="dxa"/>
          </w:tcPr>
          <w:p w:rsidR="0079235D" w:rsidRPr="00077032" w:rsidRDefault="0079235D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Тема 3. Внутренняя и внешняя среда организации</w:t>
            </w:r>
          </w:p>
        </w:tc>
        <w:tc>
          <w:tcPr>
            <w:tcW w:w="3998" w:type="dxa"/>
            <w:shd w:val="clear" w:color="auto" w:fill="auto"/>
          </w:tcPr>
          <w:p w:rsidR="0079235D" w:rsidRPr="00077032" w:rsidRDefault="0079235D" w:rsidP="003424B1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Организационные структуры управления. </w:t>
            </w:r>
          </w:p>
          <w:p w:rsidR="0079235D" w:rsidRPr="00077032" w:rsidRDefault="0079235D" w:rsidP="003424B1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Типы организационных структур </w:t>
            </w: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в менеджменте. Линейная, функциональная, линейно-функциональная структура, особенности их построения, преимущества и недостатки. </w:t>
            </w:r>
          </w:p>
          <w:p w:rsidR="0079235D" w:rsidRPr="00077032" w:rsidRDefault="0079235D" w:rsidP="003424B1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3) Типы </w:t>
            </w:r>
            <w:proofErr w:type="spellStart"/>
            <w:r w:rsidRPr="00077032">
              <w:rPr>
                <w:rFonts w:ascii="Times New Roman" w:eastAsia="Times New Roman" w:hAnsi="Times New Roman" w:cs="Times New Roman"/>
                <w:color w:val="auto"/>
              </w:rPr>
              <w:t>дивизиональных</w:t>
            </w:r>
            <w:proofErr w:type="spellEnd"/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 структур. Особенности формирования матричной структуры управления. </w:t>
            </w:r>
          </w:p>
          <w:p w:rsidR="0079235D" w:rsidRPr="00077032" w:rsidRDefault="0079235D" w:rsidP="00890773">
            <w:pPr>
              <w:ind w:left="57"/>
              <w:jc w:val="both"/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4) Факторы, влияющие на выбор типа организационных структур управления. </w:t>
            </w:r>
          </w:p>
        </w:tc>
        <w:tc>
          <w:tcPr>
            <w:tcW w:w="3373" w:type="dxa"/>
            <w:shd w:val="clear" w:color="auto" w:fill="auto"/>
          </w:tcPr>
          <w:p w:rsidR="0079235D" w:rsidRPr="00077032" w:rsidRDefault="0079235D" w:rsidP="001F760A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lastRenderedPageBreak/>
              <w:t xml:space="preserve">Работа с учебно-научной и справочной литературой, статистическими 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lastRenderedPageBreak/>
              <w:t>сборниками.</w:t>
            </w:r>
          </w:p>
          <w:p w:rsidR="0079235D" w:rsidRPr="00077032" w:rsidRDefault="0079235D" w:rsidP="001F760A">
            <w:pPr>
              <w:rPr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79235D" w:rsidRPr="00077032" w:rsidTr="007E7710">
        <w:tc>
          <w:tcPr>
            <w:tcW w:w="2552" w:type="dxa"/>
          </w:tcPr>
          <w:p w:rsidR="0079235D" w:rsidRPr="00077032" w:rsidRDefault="0079235D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lastRenderedPageBreak/>
              <w:t xml:space="preserve">Тема 4. Принятие управленческих решений </w:t>
            </w:r>
          </w:p>
        </w:tc>
        <w:tc>
          <w:tcPr>
            <w:tcW w:w="3998" w:type="dxa"/>
            <w:shd w:val="clear" w:color="auto" w:fill="auto"/>
          </w:tcPr>
          <w:p w:rsidR="0079235D" w:rsidRPr="00077032" w:rsidRDefault="0079235D" w:rsidP="008A1435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Индивидуальные различия: стили принятия решения. </w:t>
            </w:r>
          </w:p>
          <w:p w:rsidR="0079235D" w:rsidRPr="00077032" w:rsidRDefault="0079235D" w:rsidP="008A1435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Организационные ограничения. </w:t>
            </w:r>
          </w:p>
          <w:p w:rsidR="0079235D" w:rsidRPr="00077032" w:rsidRDefault="0079235D" w:rsidP="008A1435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3) Принятие решения в разных культурах (подход </w:t>
            </w:r>
            <w:proofErr w:type="spellStart"/>
            <w:r w:rsidRPr="00077032">
              <w:rPr>
                <w:rFonts w:ascii="Times New Roman" w:eastAsia="Times New Roman" w:hAnsi="Times New Roman" w:cs="Times New Roman"/>
                <w:color w:val="auto"/>
              </w:rPr>
              <w:t>Хофстида</w:t>
            </w:r>
            <w:proofErr w:type="spellEnd"/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). </w:t>
            </w:r>
          </w:p>
          <w:p w:rsidR="0079235D" w:rsidRPr="00077032" w:rsidRDefault="0079235D" w:rsidP="008A1435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4) Три критерия этичности принятия решения. </w:t>
            </w:r>
          </w:p>
          <w:p w:rsidR="0079235D" w:rsidRPr="00077032" w:rsidRDefault="0079235D" w:rsidP="008A1435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5) Факторы, влияющие на этичность поведения при принятии решения (организационная среда, этика и национальные культуры).</w:t>
            </w:r>
          </w:p>
        </w:tc>
        <w:tc>
          <w:tcPr>
            <w:tcW w:w="3373" w:type="dxa"/>
            <w:shd w:val="clear" w:color="auto" w:fill="auto"/>
          </w:tcPr>
          <w:p w:rsidR="0079235D" w:rsidRPr="00077032" w:rsidRDefault="0079235D" w:rsidP="001F760A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79235D" w:rsidRPr="00077032" w:rsidRDefault="0079235D" w:rsidP="001F760A">
            <w:pPr>
              <w:rPr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79235D" w:rsidRPr="00077032" w:rsidTr="007E7710">
        <w:tc>
          <w:tcPr>
            <w:tcW w:w="2552" w:type="dxa"/>
          </w:tcPr>
          <w:p w:rsidR="0079235D" w:rsidRPr="00077032" w:rsidRDefault="0079235D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Тема 5. Организационное поведение</w:t>
            </w:r>
          </w:p>
        </w:tc>
        <w:tc>
          <w:tcPr>
            <w:tcW w:w="3998" w:type="dxa"/>
            <w:shd w:val="clear" w:color="auto" w:fill="auto"/>
          </w:tcPr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Стадии развития группы.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Критерии оценки зрелости группы.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3) Формирование эффективных рабочих групп.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4) Управление неформальной группой.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5) Командная работа. Требования к группе как к команде.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6) Стадии развития команды.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7) Необходимые условия для эффективной командной работы.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8) Распределение ролей.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9) Сплоченность команды. </w:t>
            </w:r>
          </w:p>
          <w:p w:rsidR="0079235D" w:rsidRPr="00077032" w:rsidRDefault="0079235D" w:rsidP="00CB1DB2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10) Преимущества и недостатки работы в командах.</w:t>
            </w:r>
          </w:p>
        </w:tc>
        <w:tc>
          <w:tcPr>
            <w:tcW w:w="3373" w:type="dxa"/>
            <w:shd w:val="clear" w:color="auto" w:fill="auto"/>
          </w:tcPr>
          <w:p w:rsidR="0079235D" w:rsidRPr="00077032" w:rsidRDefault="0079235D" w:rsidP="001F760A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79235D" w:rsidRPr="00077032" w:rsidRDefault="0079235D" w:rsidP="001F760A">
            <w:pPr>
              <w:rPr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79235D" w:rsidRPr="00077032" w:rsidTr="007E7710">
        <w:tc>
          <w:tcPr>
            <w:tcW w:w="2552" w:type="dxa"/>
          </w:tcPr>
          <w:p w:rsidR="0079235D" w:rsidRPr="00077032" w:rsidRDefault="0079235D" w:rsidP="001F760A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Тема 6. Лидерство и стили управления</w:t>
            </w:r>
          </w:p>
        </w:tc>
        <w:tc>
          <w:tcPr>
            <w:tcW w:w="3998" w:type="dxa"/>
            <w:shd w:val="clear" w:color="auto" w:fill="auto"/>
          </w:tcPr>
          <w:p w:rsidR="0079235D" w:rsidRPr="00077032" w:rsidRDefault="0079235D" w:rsidP="0026584D">
            <w:pPr>
              <w:pStyle w:val="a5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032">
              <w:rPr>
                <w:rFonts w:ascii="Times New Roman" w:hAnsi="Times New Roman"/>
                <w:sz w:val="24"/>
                <w:szCs w:val="24"/>
              </w:rPr>
              <w:t xml:space="preserve">Власть и лидерство. </w:t>
            </w:r>
          </w:p>
          <w:p w:rsidR="0079235D" w:rsidRPr="00077032" w:rsidRDefault="0079235D" w:rsidP="0026584D">
            <w:pPr>
              <w:pStyle w:val="a5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032">
              <w:rPr>
                <w:rFonts w:ascii="Times New Roman" w:hAnsi="Times New Roman"/>
                <w:sz w:val="24"/>
                <w:szCs w:val="24"/>
              </w:rPr>
              <w:t xml:space="preserve">Источники власти в организации. </w:t>
            </w:r>
          </w:p>
          <w:p w:rsidR="0079235D" w:rsidRPr="00077032" w:rsidRDefault="0079235D" w:rsidP="0026584D">
            <w:pPr>
              <w:pStyle w:val="a5"/>
              <w:numPr>
                <w:ilvl w:val="0"/>
                <w:numId w:val="2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032">
              <w:rPr>
                <w:rFonts w:ascii="Times New Roman" w:hAnsi="Times New Roman"/>
                <w:sz w:val="24"/>
                <w:szCs w:val="24"/>
              </w:rPr>
              <w:t>Планирование</w:t>
            </w:r>
            <w:r w:rsidRPr="00077032">
              <w:rPr>
                <w:rFonts w:ascii="Times New Roman" w:hAnsi="Times New Roman"/>
                <w:sz w:val="24"/>
                <w:szCs w:val="24"/>
              </w:rPr>
              <w:tab/>
              <w:t>деловой карьеры.</w:t>
            </w:r>
          </w:p>
        </w:tc>
        <w:tc>
          <w:tcPr>
            <w:tcW w:w="3373" w:type="dxa"/>
            <w:shd w:val="clear" w:color="auto" w:fill="auto"/>
          </w:tcPr>
          <w:p w:rsidR="0079235D" w:rsidRPr="00077032" w:rsidRDefault="0079235D" w:rsidP="001F760A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79235D" w:rsidRPr="00077032" w:rsidRDefault="0079235D" w:rsidP="001F760A">
            <w:pPr>
              <w:rPr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79235D" w:rsidRPr="00077032" w:rsidTr="007E7710">
        <w:tc>
          <w:tcPr>
            <w:tcW w:w="2552" w:type="dxa"/>
          </w:tcPr>
          <w:p w:rsidR="0079235D" w:rsidRPr="00077032" w:rsidRDefault="0079235D" w:rsidP="001F760A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Тема 7. Информационно-коммуникационное   обеспечение в </w:t>
            </w:r>
            <w:r w:rsidRPr="00077032">
              <w:rPr>
                <w:rFonts w:ascii="Times New Roman" w:hAnsi="Times New Roman" w:cs="Times New Roman"/>
                <w:color w:val="auto"/>
              </w:rPr>
              <w:lastRenderedPageBreak/>
              <w:t>менеджменте</w:t>
            </w:r>
          </w:p>
        </w:tc>
        <w:tc>
          <w:tcPr>
            <w:tcW w:w="3998" w:type="dxa"/>
            <w:shd w:val="clear" w:color="auto" w:fill="auto"/>
          </w:tcPr>
          <w:p w:rsidR="0079235D" w:rsidRPr="00077032" w:rsidRDefault="0079235D" w:rsidP="001F22A9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1) Способы сбора, обработки, передачи и получения информации. </w:t>
            </w:r>
          </w:p>
          <w:p w:rsidR="0079235D" w:rsidRPr="00077032" w:rsidRDefault="0079235D" w:rsidP="001F22A9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Преграды и причины неэффективной коммуникации. </w:t>
            </w:r>
          </w:p>
          <w:p w:rsidR="0079235D" w:rsidRPr="00077032" w:rsidRDefault="0079235D" w:rsidP="001F22A9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3) Информационный потенциал организации.</w:t>
            </w:r>
          </w:p>
          <w:p w:rsidR="0079235D" w:rsidRPr="00077032" w:rsidRDefault="0079235D" w:rsidP="001F760A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3373" w:type="dxa"/>
            <w:shd w:val="clear" w:color="auto" w:fill="auto"/>
          </w:tcPr>
          <w:p w:rsidR="0079235D" w:rsidRPr="00077032" w:rsidRDefault="0079235D" w:rsidP="001F760A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lastRenderedPageBreak/>
              <w:t>Работа с учебно-научной и справочной литературой, статистическими сборниками.</w:t>
            </w:r>
          </w:p>
          <w:p w:rsidR="0079235D" w:rsidRPr="00077032" w:rsidRDefault="0079235D" w:rsidP="001F760A">
            <w:pPr>
              <w:rPr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lastRenderedPageBreak/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</w:tc>
      </w:tr>
      <w:tr w:rsidR="0079235D" w:rsidRPr="00077032" w:rsidTr="007E7710">
        <w:tc>
          <w:tcPr>
            <w:tcW w:w="2552" w:type="dxa"/>
          </w:tcPr>
          <w:p w:rsidR="0079235D" w:rsidRPr="00077032" w:rsidRDefault="0079235D" w:rsidP="001F760A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lastRenderedPageBreak/>
              <w:t>Тема 8. Управление развитием организации</w:t>
            </w:r>
          </w:p>
        </w:tc>
        <w:tc>
          <w:tcPr>
            <w:tcW w:w="3998" w:type="dxa"/>
            <w:shd w:val="clear" w:color="auto" w:fill="auto"/>
          </w:tcPr>
          <w:p w:rsidR="0079235D" w:rsidRPr="00077032" w:rsidRDefault="0079235D" w:rsidP="001F2934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1) Инновационные процессы в организации. </w:t>
            </w:r>
          </w:p>
          <w:p w:rsidR="0079235D" w:rsidRPr="00077032" w:rsidRDefault="0079235D" w:rsidP="001F2934">
            <w:pPr>
              <w:ind w:left="5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2) Классификация инновационного поведения организации. </w:t>
            </w:r>
          </w:p>
          <w:p w:rsidR="0079235D" w:rsidRPr="00077032" w:rsidRDefault="0079235D" w:rsidP="001F2934">
            <w:pPr>
              <w:ind w:left="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3) Роль и виды стратегий инновационного развития организации.</w:t>
            </w:r>
          </w:p>
          <w:p w:rsidR="0079235D" w:rsidRPr="00077032" w:rsidRDefault="0079235D" w:rsidP="001F760A">
            <w:pPr>
              <w:jc w:val="both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3373" w:type="dxa"/>
            <w:shd w:val="clear" w:color="auto" w:fill="auto"/>
          </w:tcPr>
          <w:p w:rsidR="0079235D" w:rsidRPr="00077032" w:rsidRDefault="0079235D" w:rsidP="001F760A">
            <w:pPr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Работа с учебно-научной и справочной литературой, статистическими сборниками.</w:t>
            </w:r>
          </w:p>
          <w:p w:rsidR="0079235D" w:rsidRPr="00077032" w:rsidRDefault="0079235D" w:rsidP="001F760A">
            <w:pPr>
              <w:rPr>
                <w:rFonts w:ascii="Times New Roman" w:eastAsia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pacing w:val="3"/>
              </w:rPr>
              <w:t>Поиск информации в интернете по заданной теме.</w:t>
            </w:r>
            <w:r w:rsidRPr="00077032">
              <w:rPr>
                <w:rFonts w:ascii="Times New Roman" w:hAnsi="Times New Roman"/>
                <w:color w:val="auto"/>
                <w:spacing w:val="3"/>
              </w:rPr>
              <w:br/>
            </w:r>
            <w:r w:rsidRPr="00077032">
              <w:rPr>
                <w:rFonts w:ascii="Times New Roman" w:eastAsia="Times New Roman" w:hAnsi="Times New Roman"/>
                <w:color w:val="auto"/>
              </w:rPr>
              <w:t>Самоподготовка по перечню вопросов</w:t>
            </w:r>
            <w:r w:rsidRPr="00077032">
              <w:rPr>
                <w:rFonts w:ascii="Times New Roman" w:eastAsia="Times New Roman" w:hAnsi="Times New Roman"/>
                <w:color w:val="auto"/>
              </w:rPr>
              <w:br/>
              <w:t>Подготовка к текущему контролю</w:t>
            </w:r>
          </w:p>
          <w:p w:rsidR="0079235D" w:rsidRPr="00077032" w:rsidRDefault="0079235D" w:rsidP="001F760A">
            <w:pPr>
              <w:rPr>
                <w:rFonts w:ascii="Times New Roman" w:eastAsia="Times New Roman" w:hAnsi="Times New Roman"/>
                <w:color w:val="auto"/>
              </w:rPr>
            </w:pPr>
          </w:p>
          <w:p w:rsidR="0079235D" w:rsidRPr="00077032" w:rsidRDefault="0079235D" w:rsidP="001F760A">
            <w:pPr>
              <w:rPr>
                <w:rFonts w:ascii="Times New Roman" w:eastAsia="Times New Roman" w:hAnsi="Times New Roman"/>
                <w:color w:val="auto"/>
              </w:rPr>
            </w:pPr>
          </w:p>
          <w:p w:rsidR="0079235D" w:rsidRPr="00077032" w:rsidRDefault="0079235D" w:rsidP="001F760A">
            <w:pPr>
              <w:rPr>
                <w:color w:val="auto"/>
              </w:rPr>
            </w:pPr>
          </w:p>
          <w:p w:rsidR="0063340F" w:rsidRPr="00077032" w:rsidRDefault="0063340F" w:rsidP="001F760A">
            <w:pPr>
              <w:rPr>
                <w:color w:val="auto"/>
              </w:rPr>
            </w:pPr>
          </w:p>
          <w:p w:rsidR="0063340F" w:rsidRPr="00077032" w:rsidRDefault="0063340F" w:rsidP="001F760A">
            <w:pPr>
              <w:rPr>
                <w:color w:val="auto"/>
              </w:rPr>
            </w:pPr>
          </w:p>
        </w:tc>
      </w:tr>
    </w:tbl>
    <w:p w:rsidR="002D5658" w:rsidRPr="00077032" w:rsidRDefault="002D5658" w:rsidP="007413C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D5658" w:rsidRPr="00077032" w:rsidRDefault="002D5658" w:rsidP="002D565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6.2. Перечень вопросов, заданий, тем для подготовки </w:t>
      </w:r>
    </w:p>
    <w:p w:rsidR="002D5658" w:rsidRPr="00077032" w:rsidRDefault="002D5658" w:rsidP="002D5658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07703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 текущему контролю</w:t>
      </w:r>
    </w:p>
    <w:p w:rsidR="003D2219" w:rsidRPr="00077032" w:rsidRDefault="003D2219" w:rsidP="002D5658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2D5658" w:rsidRPr="00077032" w:rsidRDefault="00536BF0" w:rsidP="002D5658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i/>
          <w:color w:val="auto"/>
          <w:sz w:val="28"/>
          <w:szCs w:val="28"/>
        </w:rPr>
        <w:t>Примерная т</w:t>
      </w:r>
      <w:r w:rsidR="002D5658" w:rsidRPr="00077032">
        <w:rPr>
          <w:rFonts w:ascii="Times New Roman" w:hAnsi="Times New Roman" w:cs="Times New Roman"/>
          <w:i/>
          <w:color w:val="auto"/>
          <w:sz w:val="28"/>
          <w:szCs w:val="28"/>
        </w:rPr>
        <w:t xml:space="preserve">ематика </w:t>
      </w:r>
      <w:r w:rsidR="00570B16" w:rsidRPr="00077032">
        <w:rPr>
          <w:rFonts w:ascii="Times New Roman" w:hAnsi="Times New Roman" w:cs="Times New Roman"/>
          <w:i/>
          <w:color w:val="auto"/>
          <w:sz w:val="28"/>
          <w:szCs w:val="28"/>
        </w:rPr>
        <w:t>к</w:t>
      </w:r>
      <w:r w:rsidR="002D5658" w:rsidRPr="00077032">
        <w:rPr>
          <w:rFonts w:ascii="Times New Roman" w:hAnsi="Times New Roman" w:cs="Times New Roman"/>
          <w:i/>
          <w:color w:val="auto"/>
          <w:sz w:val="28"/>
          <w:szCs w:val="28"/>
        </w:rPr>
        <w:t>о</w:t>
      </w:r>
      <w:r w:rsidR="00570B16" w:rsidRPr="00077032">
        <w:rPr>
          <w:rFonts w:ascii="Times New Roman" w:hAnsi="Times New Roman" w:cs="Times New Roman"/>
          <w:i/>
          <w:color w:val="auto"/>
          <w:sz w:val="28"/>
          <w:szCs w:val="28"/>
        </w:rPr>
        <w:t>нтрольных работ</w:t>
      </w:r>
    </w:p>
    <w:p w:rsidR="005A2717" w:rsidRPr="00077032" w:rsidRDefault="005A2717" w:rsidP="002D5658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49"/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Влияние</w:t>
      </w:r>
      <w:r w:rsidRPr="00077032">
        <w:rPr>
          <w:rFonts w:ascii="Times New Roman" w:hAnsi="Times New Roman"/>
          <w:spacing w:val="3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национальной</w:t>
      </w:r>
      <w:r w:rsidRPr="00077032">
        <w:rPr>
          <w:rFonts w:ascii="Times New Roman" w:hAnsi="Times New Roman"/>
          <w:spacing w:val="3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культуры</w:t>
      </w:r>
      <w:r w:rsidRPr="00077032">
        <w:rPr>
          <w:rFonts w:ascii="Times New Roman" w:hAnsi="Times New Roman"/>
          <w:spacing w:val="3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на</w:t>
      </w:r>
      <w:r w:rsidRPr="00077032">
        <w:rPr>
          <w:rFonts w:ascii="Times New Roman" w:hAnsi="Times New Roman"/>
          <w:spacing w:val="3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организационное</w:t>
      </w:r>
      <w:r w:rsidRPr="00077032">
        <w:rPr>
          <w:rFonts w:ascii="Times New Roman" w:hAnsi="Times New Roman"/>
          <w:spacing w:val="3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поведение</w:t>
      </w:r>
      <w:r w:rsidRPr="00077032">
        <w:rPr>
          <w:rFonts w:ascii="Times New Roman" w:hAnsi="Times New Roman"/>
          <w:spacing w:val="3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6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формирование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организационной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культуры.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49"/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Влияние</w:t>
      </w:r>
      <w:r w:rsidRPr="00077032">
        <w:rPr>
          <w:rFonts w:ascii="Times New Roman" w:hAnsi="Times New Roman"/>
          <w:spacing w:val="-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организационных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изменений</w:t>
      </w:r>
      <w:r w:rsidRPr="00077032">
        <w:rPr>
          <w:rFonts w:ascii="Times New Roman" w:hAnsi="Times New Roman"/>
          <w:spacing w:val="-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на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развитие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компании.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49"/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Геймификация как современная технология управления.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49"/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Идеи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всеобщего качества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их</w:t>
      </w:r>
      <w:r w:rsidRPr="00077032">
        <w:rPr>
          <w:rFonts w:ascii="Times New Roman" w:hAnsi="Times New Roman"/>
          <w:spacing w:val="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реализация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менеджменте.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49"/>
          <w:tab w:val="left" w:pos="1250"/>
          <w:tab w:val="left" w:pos="3183"/>
          <w:tab w:val="left" w:pos="5229"/>
          <w:tab w:val="left" w:pos="5671"/>
          <w:tab w:val="left" w:pos="6812"/>
          <w:tab w:val="left" w:pos="8825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Инструменты</w:t>
      </w:r>
      <w:r w:rsidRPr="00077032">
        <w:rPr>
          <w:rFonts w:ascii="Times New Roman" w:hAnsi="Times New Roman"/>
          <w:sz w:val="28"/>
        </w:rPr>
        <w:tab/>
        <w:t>формирования</w:t>
      </w:r>
      <w:r w:rsidRPr="00077032">
        <w:rPr>
          <w:rFonts w:ascii="Times New Roman" w:hAnsi="Times New Roman"/>
          <w:sz w:val="28"/>
        </w:rPr>
        <w:tab/>
        <w:t>и</w:t>
      </w:r>
      <w:r w:rsidRPr="00077032">
        <w:rPr>
          <w:rFonts w:ascii="Times New Roman" w:hAnsi="Times New Roman"/>
          <w:sz w:val="28"/>
        </w:rPr>
        <w:tab/>
        <w:t>оценки</w:t>
      </w:r>
      <w:r w:rsidRPr="00077032">
        <w:rPr>
          <w:rFonts w:ascii="Times New Roman" w:hAnsi="Times New Roman"/>
          <w:sz w:val="28"/>
        </w:rPr>
        <w:tab/>
        <w:t>человеческого</w:t>
      </w:r>
      <w:r w:rsidRPr="00077032">
        <w:rPr>
          <w:rFonts w:ascii="Times New Roman" w:hAnsi="Times New Roman"/>
          <w:sz w:val="28"/>
        </w:rPr>
        <w:tab/>
      </w:r>
      <w:r w:rsidRPr="00077032">
        <w:rPr>
          <w:rFonts w:ascii="Times New Roman" w:hAnsi="Times New Roman"/>
          <w:spacing w:val="-1"/>
          <w:sz w:val="28"/>
        </w:rPr>
        <w:t xml:space="preserve">капитала </w:t>
      </w:r>
      <w:r w:rsidRPr="00077032">
        <w:rPr>
          <w:rFonts w:ascii="Times New Roman" w:hAnsi="Times New Roman"/>
          <w:spacing w:val="-6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организации.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49"/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Ключевые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компетенции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управленческого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персонала.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49"/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Коммуникации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как</w:t>
      </w:r>
      <w:r w:rsidRPr="00077032">
        <w:rPr>
          <w:rFonts w:ascii="Times New Roman" w:hAnsi="Times New Roman"/>
          <w:spacing w:val="-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ценность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современного</w:t>
      </w:r>
      <w:r w:rsidRPr="00077032">
        <w:rPr>
          <w:rFonts w:ascii="Times New Roman" w:hAnsi="Times New Roman"/>
          <w:spacing w:val="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49"/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Контроль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proofErr w:type="spellStart"/>
      <w:r w:rsidRPr="00077032">
        <w:rPr>
          <w:rFonts w:ascii="Times New Roman" w:hAnsi="Times New Roman"/>
          <w:sz w:val="28"/>
        </w:rPr>
        <w:t>контроллинг</w:t>
      </w:r>
      <w:proofErr w:type="spellEnd"/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системе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proofErr w:type="spellStart"/>
      <w:r w:rsidRPr="00077032">
        <w:rPr>
          <w:rFonts w:ascii="Times New Roman" w:hAnsi="Times New Roman"/>
          <w:sz w:val="28"/>
        </w:rPr>
        <w:t>Креативный</w:t>
      </w:r>
      <w:proofErr w:type="spellEnd"/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потенциал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KPI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(</w:t>
      </w:r>
      <w:proofErr w:type="spellStart"/>
      <w:r w:rsidRPr="00077032">
        <w:rPr>
          <w:rFonts w:ascii="Times New Roman" w:hAnsi="Times New Roman"/>
          <w:sz w:val="28"/>
        </w:rPr>
        <w:t>Key</w:t>
      </w:r>
      <w:proofErr w:type="spellEnd"/>
      <w:r w:rsidRPr="00077032">
        <w:rPr>
          <w:rFonts w:ascii="Times New Roman" w:hAnsi="Times New Roman"/>
          <w:spacing w:val="-4"/>
          <w:sz w:val="28"/>
        </w:rPr>
        <w:t xml:space="preserve"> </w:t>
      </w:r>
      <w:proofErr w:type="spellStart"/>
      <w:r w:rsidRPr="00077032">
        <w:rPr>
          <w:rFonts w:ascii="Times New Roman" w:hAnsi="Times New Roman"/>
          <w:sz w:val="28"/>
        </w:rPr>
        <w:t>Performance</w:t>
      </w:r>
      <w:proofErr w:type="spellEnd"/>
      <w:r w:rsidRPr="00077032">
        <w:rPr>
          <w:rFonts w:ascii="Times New Roman" w:hAnsi="Times New Roman"/>
          <w:spacing w:val="-2"/>
          <w:sz w:val="28"/>
        </w:rPr>
        <w:t xml:space="preserve"> </w:t>
      </w:r>
      <w:proofErr w:type="spellStart"/>
      <w:r w:rsidRPr="00077032">
        <w:rPr>
          <w:rFonts w:ascii="Times New Roman" w:hAnsi="Times New Roman"/>
          <w:sz w:val="28"/>
        </w:rPr>
        <w:t>Indicators</w:t>
      </w:r>
      <w:proofErr w:type="spellEnd"/>
      <w:r w:rsidRPr="00077032">
        <w:rPr>
          <w:rFonts w:ascii="Times New Roman" w:hAnsi="Times New Roman"/>
          <w:sz w:val="28"/>
        </w:rPr>
        <w:t>)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как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инструмент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мотивации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персонала.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Лидерство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как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фактор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разрешения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конфликтов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организации.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Материальные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нематериальные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инструменты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мотивации.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Модели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принятия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управленческих</w:t>
      </w:r>
      <w:r w:rsidRPr="00077032">
        <w:rPr>
          <w:rFonts w:ascii="Times New Roman" w:hAnsi="Times New Roman"/>
          <w:spacing w:val="-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решений.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Национальные</w:t>
      </w:r>
      <w:r w:rsidRPr="00077032">
        <w:rPr>
          <w:rFonts w:ascii="Times New Roman" w:hAnsi="Times New Roman"/>
          <w:spacing w:val="-8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особенности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мотивационного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Опыт</w:t>
      </w:r>
      <w:r w:rsidRPr="00077032">
        <w:rPr>
          <w:rFonts w:ascii="Times New Roman" w:hAnsi="Times New Roman"/>
          <w:spacing w:val="3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использования</w:t>
      </w:r>
      <w:r w:rsidRPr="00077032">
        <w:rPr>
          <w:rFonts w:ascii="Times New Roman" w:hAnsi="Times New Roman"/>
          <w:spacing w:val="3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сбалансированной</w:t>
      </w:r>
      <w:r w:rsidRPr="00077032">
        <w:rPr>
          <w:rFonts w:ascii="Times New Roman" w:hAnsi="Times New Roman"/>
          <w:spacing w:val="3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системы</w:t>
      </w:r>
      <w:r w:rsidRPr="00077032">
        <w:rPr>
          <w:rFonts w:ascii="Times New Roman" w:hAnsi="Times New Roman"/>
          <w:spacing w:val="3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показателей</w:t>
      </w:r>
      <w:r w:rsidRPr="00077032">
        <w:rPr>
          <w:rFonts w:ascii="Times New Roman" w:hAnsi="Times New Roman"/>
          <w:spacing w:val="3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(ССП)</w:t>
      </w:r>
      <w:r w:rsidRPr="00077032">
        <w:rPr>
          <w:rFonts w:ascii="Times New Roman" w:hAnsi="Times New Roman"/>
          <w:spacing w:val="3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-6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российских организациях.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Особенности</w:t>
      </w:r>
      <w:r w:rsidRPr="00077032">
        <w:rPr>
          <w:rFonts w:ascii="Times New Roman" w:hAnsi="Times New Roman"/>
          <w:spacing w:val="4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управления</w:t>
      </w:r>
      <w:r w:rsidRPr="00077032">
        <w:rPr>
          <w:rFonts w:ascii="Times New Roman" w:hAnsi="Times New Roman"/>
          <w:spacing w:val="4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коммуникациями</w:t>
      </w:r>
      <w:r w:rsidRPr="00077032">
        <w:rPr>
          <w:rFonts w:ascii="Times New Roman" w:hAnsi="Times New Roman"/>
          <w:spacing w:val="4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4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системе</w:t>
      </w:r>
      <w:r w:rsidRPr="00077032">
        <w:rPr>
          <w:rFonts w:ascii="Times New Roman" w:hAnsi="Times New Roman"/>
          <w:spacing w:val="4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lastRenderedPageBreak/>
        <w:t>менеджмента</w:t>
      </w:r>
      <w:r w:rsidRPr="00077032">
        <w:rPr>
          <w:rFonts w:ascii="Times New Roman" w:hAnsi="Times New Roman"/>
          <w:spacing w:val="-6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предприятия.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Партнерство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реализация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власти.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Подходы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использованию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неформальных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коммуникаций.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Понятие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власти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ее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роль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коммуникациях и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менеджменте.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Потенциал</w:t>
      </w:r>
      <w:r w:rsidRPr="00077032">
        <w:rPr>
          <w:rFonts w:ascii="Times New Roman" w:hAnsi="Times New Roman"/>
          <w:spacing w:val="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управленческого</w:t>
      </w:r>
      <w:r w:rsidRPr="00077032">
        <w:rPr>
          <w:rFonts w:ascii="Times New Roman" w:hAnsi="Times New Roman"/>
          <w:spacing w:val="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решения:</w:t>
      </w:r>
      <w:r w:rsidRPr="00077032">
        <w:rPr>
          <w:rFonts w:ascii="Times New Roman" w:hAnsi="Times New Roman"/>
          <w:spacing w:val="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ресурсы,</w:t>
      </w:r>
      <w:r w:rsidRPr="00077032">
        <w:rPr>
          <w:rFonts w:ascii="Times New Roman" w:hAnsi="Times New Roman"/>
          <w:spacing w:val="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критические</w:t>
      </w:r>
      <w:r w:rsidRPr="00077032">
        <w:rPr>
          <w:rFonts w:ascii="Times New Roman" w:hAnsi="Times New Roman"/>
          <w:spacing w:val="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факторы</w:t>
      </w:r>
      <w:r w:rsidRPr="00077032">
        <w:rPr>
          <w:rFonts w:ascii="Times New Roman" w:hAnsi="Times New Roman"/>
          <w:spacing w:val="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6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решения.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Применение</w:t>
      </w:r>
      <w:r w:rsidRPr="00077032">
        <w:rPr>
          <w:rFonts w:ascii="Times New Roman" w:hAnsi="Times New Roman"/>
          <w:spacing w:val="2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технологий</w:t>
      </w:r>
      <w:r w:rsidRPr="00077032">
        <w:rPr>
          <w:rFonts w:ascii="Times New Roman" w:hAnsi="Times New Roman"/>
          <w:spacing w:val="26"/>
          <w:sz w:val="28"/>
        </w:rPr>
        <w:t xml:space="preserve"> </w:t>
      </w:r>
      <w:proofErr w:type="spellStart"/>
      <w:proofErr w:type="gramStart"/>
      <w:r w:rsidRPr="00077032">
        <w:rPr>
          <w:rFonts w:ascii="Times New Roman" w:hAnsi="Times New Roman"/>
          <w:sz w:val="28"/>
        </w:rPr>
        <w:t>тайм-менеджмента</w:t>
      </w:r>
      <w:proofErr w:type="spellEnd"/>
      <w:proofErr w:type="gramEnd"/>
      <w:r w:rsidRPr="00077032">
        <w:rPr>
          <w:rFonts w:ascii="Times New Roman" w:hAnsi="Times New Roman"/>
          <w:spacing w:val="2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для</w:t>
      </w:r>
      <w:r w:rsidRPr="00077032">
        <w:rPr>
          <w:rFonts w:ascii="Times New Roman" w:hAnsi="Times New Roman"/>
          <w:spacing w:val="2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повышения</w:t>
      </w:r>
      <w:r w:rsidRPr="00077032">
        <w:rPr>
          <w:rFonts w:ascii="Times New Roman" w:hAnsi="Times New Roman"/>
          <w:spacing w:val="2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личной</w:t>
      </w:r>
      <w:r w:rsidRPr="00077032">
        <w:rPr>
          <w:rFonts w:ascii="Times New Roman" w:hAnsi="Times New Roman"/>
          <w:spacing w:val="-6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эффективности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менеджера.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Проектирование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корпоративной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информационной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системы</w:t>
      </w:r>
      <w:r w:rsidRPr="00077032">
        <w:rPr>
          <w:rFonts w:ascii="Times New Roman" w:hAnsi="Times New Roman"/>
          <w:spacing w:val="-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(КИС).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Процессный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подход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менеджменте.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  <w:tab w:val="left" w:pos="2192"/>
          <w:tab w:val="left" w:pos="2671"/>
          <w:tab w:val="left" w:pos="4034"/>
          <w:tab w:val="left" w:pos="5741"/>
          <w:tab w:val="left" w:pos="7099"/>
          <w:tab w:val="left" w:pos="9037"/>
          <w:tab w:val="left" w:pos="9516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Пути</w:t>
      </w:r>
      <w:r w:rsidRPr="00077032">
        <w:rPr>
          <w:rFonts w:ascii="Times New Roman" w:hAnsi="Times New Roman"/>
          <w:sz w:val="28"/>
        </w:rPr>
        <w:tab/>
        <w:t>и</w:t>
      </w:r>
      <w:r w:rsidRPr="00077032">
        <w:rPr>
          <w:rFonts w:ascii="Times New Roman" w:hAnsi="Times New Roman"/>
          <w:sz w:val="28"/>
        </w:rPr>
        <w:tab/>
        <w:t>средства</w:t>
      </w:r>
      <w:r w:rsidRPr="00077032">
        <w:rPr>
          <w:rFonts w:ascii="Times New Roman" w:hAnsi="Times New Roman"/>
          <w:sz w:val="28"/>
        </w:rPr>
        <w:tab/>
        <w:t>повышения</w:t>
      </w:r>
      <w:r w:rsidRPr="00077032">
        <w:rPr>
          <w:rFonts w:ascii="Times New Roman" w:hAnsi="Times New Roman"/>
          <w:sz w:val="28"/>
        </w:rPr>
        <w:tab/>
        <w:t>качества</w:t>
      </w:r>
      <w:r w:rsidRPr="00077032">
        <w:rPr>
          <w:rFonts w:ascii="Times New Roman" w:hAnsi="Times New Roman"/>
          <w:sz w:val="28"/>
        </w:rPr>
        <w:tab/>
        <w:t>менеджмента</w:t>
      </w:r>
      <w:r w:rsidRPr="00077032">
        <w:rPr>
          <w:rFonts w:ascii="Times New Roman" w:hAnsi="Times New Roman"/>
          <w:sz w:val="28"/>
        </w:rPr>
        <w:tab/>
        <w:t>и</w:t>
      </w:r>
      <w:r w:rsidRPr="00077032">
        <w:rPr>
          <w:rFonts w:ascii="Times New Roman" w:hAnsi="Times New Roman"/>
          <w:sz w:val="28"/>
        </w:rPr>
        <w:tab/>
      </w:r>
      <w:r w:rsidRPr="00077032">
        <w:rPr>
          <w:rFonts w:ascii="Times New Roman" w:hAnsi="Times New Roman"/>
          <w:spacing w:val="-2"/>
          <w:sz w:val="28"/>
        </w:rPr>
        <w:t xml:space="preserve">его </w:t>
      </w:r>
    </w:p>
    <w:p w:rsidR="003D2219" w:rsidRPr="00077032" w:rsidRDefault="003D2219" w:rsidP="003D2219">
      <w:pPr>
        <w:tabs>
          <w:tab w:val="left" w:pos="1250"/>
          <w:tab w:val="left" w:pos="2192"/>
          <w:tab w:val="left" w:pos="2671"/>
          <w:tab w:val="left" w:pos="4034"/>
          <w:tab w:val="left" w:pos="5741"/>
          <w:tab w:val="left" w:pos="7099"/>
          <w:tab w:val="left" w:pos="9037"/>
          <w:tab w:val="left" w:pos="9516"/>
        </w:tabs>
        <w:autoSpaceDE w:val="0"/>
        <w:autoSpaceDN w:val="0"/>
        <w:ind w:left="57" w:right="57"/>
        <w:rPr>
          <w:rFonts w:ascii="Times New Roman" w:hAnsi="Times New Roman"/>
          <w:color w:val="auto"/>
          <w:sz w:val="28"/>
        </w:rPr>
      </w:pPr>
      <w:r w:rsidRPr="00077032">
        <w:rPr>
          <w:rFonts w:ascii="Times New Roman" w:hAnsi="Times New Roman"/>
          <w:color w:val="auto"/>
          <w:spacing w:val="-67"/>
          <w:sz w:val="28"/>
        </w:rPr>
        <w:t xml:space="preserve"> </w:t>
      </w:r>
      <w:r w:rsidRPr="00077032">
        <w:rPr>
          <w:rFonts w:ascii="Times New Roman" w:hAnsi="Times New Roman"/>
          <w:color w:val="auto"/>
          <w:sz w:val="28"/>
        </w:rPr>
        <w:t>эффективности.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Пути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развития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России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Риск-менеджмент</w:t>
      </w:r>
      <w:r w:rsidRPr="00077032">
        <w:rPr>
          <w:rFonts w:ascii="Times New Roman" w:hAnsi="Times New Roman"/>
          <w:spacing w:val="-8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повышение</w:t>
      </w:r>
      <w:r w:rsidRPr="00077032">
        <w:rPr>
          <w:rFonts w:ascii="Times New Roman" w:hAnsi="Times New Roman"/>
          <w:spacing w:val="-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конкурентоспособности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организации.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proofErr w:type="spellStart"/>
      <w:r w:rsidRPr="00077032">
        <w:rPr>
          <w:rFonts w:ascii="Times New Roman" w:hAnsi="Times New Roman"/>
          <w:sz w:val="28"/>
        </w:rPr>
        <w:t>Самоменеджмент</w:t>
      </w:r>
      <w:proofErr w:type="spellEnd"/>
      <w:r w:rsidRPr="00077032">
        <w:rPr>
          <w:rFonts w:ascii="Times New Roman" w:hAnsi="Times New Roman"/>
          <w:spacing w:val="-4"/>
          <w:sz w:val="28"/>
        </w:rPr>
        <w:t xml:space="preserve">, </w:t>
      </w:r>
      <w:r w:rsidRPr="00077032">
        <w:rPr>
          <w:rFonts w:ascii="Times New Roman" w:hAnsi="Times New Roman"/>
          <w:sz w:val="28"/>
        </w:rPr>
        <w:t>ка</w:t>
      </w:r>
      <w:r w:rsidRPr="00077032">
        <w:rPr>
          <w:rFonts w:ascii="Times New Roman" w:hAnsi="Times New Roman"/>
          <w:spacing w:val="-3"/>
          <w:sz w:val="28"/>
        </w:rPr>
        <w:t xml:space="preserve">к </w:t>
      </w:r>
      <w:r w:rsidRPr="00077032">
        <w:rPr>
          <w:rFonts w:ascii="Times New Roman" w:hAnsi="Times New Roman"/>
          <w:sz w:val="28"/>
        </w:rPr>
        <w:t>инструмен</w:t>
      </w:r>
      <w:r w:rsidRPr="00077032">
        <w:rPr>
          <w:rFonts w:ascii="Times New Roman" w:hAnsi="Times New Roman"/>
          <w:spacing w:val="-3"/>
          <w:sz w:val="28"/>
        </w:rPr>
        <w:t xml:space="preserve">т </w:t>
      </w:r>
      <w:r w:rsidRPr="00077032">
        <w:rPr>
          <w:rFonts w:ascii="Times New Roman" w:hAnsi="Times New Roman"/>
          <w:sz w:val="28"/>
        </w:rPr>
        <w:t>личностног</w:t>
      </w:r>
      <w:r w:rsidRPr="00077032">
        <w:rPr>
          <w:rFonts w:ascii="Times New Roman" w:hAnsi="Times New Roman"/>
          <w:spacing w:val="-2"/>
          <w:sz w:val="28"/>
        </w:rPr>
        <w:t xml:space="preserve">о </w:t>
      </w:r>
      <w:r w:rsidRPr="00077032">
        <w:rPr>
          <w:rFonts w:ascii="Times New Roman" w:hAnsi="Times New Roman"/>
          <w:sz w:val="28"/>
        </w:rPr>
        <w:t>роста.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  <w:tab w:val="left" w:pos="3230"/>
          <w:tab w:val="left" w:pos="5043"/>
          <w:tab w:val="left" w:pos="5691"/>
          <w:tab w:val="left" w:pos="6799"/>
          <w:tab w:val="left" w:pos="7463"/>
          <w:tab w:val="left" w:pos="9231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Ситуационное</w:t>
      </w:r>
      <w:r w:rsidRPr="00077032">
        <w:rPr>
          <w:rFonts w:ascii="Times New Roman" w:hAnsi="Times New Roman"/>
          <w:sz w:val="28"/>
        </w:rPr>
        <w:tab/>
        <w:t>руководство</w:t>
      </w:r>
      <w:r w:rsidRPr="00077032">
        <w:rPr>
          <w:rFonts w:ascii="Times New Roman" w:hAnsi="Times New Roman"/>
          <w:sz w:val="28"/>
        </w:rPr>
        <w:tab/>
        <w:t>как</w:t>
      </w:r>
      <w:r w:rsidRPr="00077032">
        <w:rPr>
          <w:rFonts w:ascii="Times New Roman" w:hAnsi="Times New Roman"/>
          <w:sz w:val="28"/>
        </w:rPr>
        <w:tab/>
        <w:t>подход</w:t>
      </w:r>
      <w:r w:rsidRPr="00077032">
        <w:rPr>
          <w:rFonts w:ascii="Times New Roman" w:hAnsi="Times New Roman"/>
          <w:sz w:val="28"/>
        </w:rPr>
        <w:tab/>
        <w:t>для</w:t>
      </w:r>
      <w:r w:rsidRPr="00077032">
        <w:rPr>
          <w:rFonts w:ascii="Times New Roman" w:hAnsi="Times New Roman"/>
          <w:sz w:val="28"/>
        </w:rPr>
        <w:tab/>
        <w:t>определения</w:t>
      </w:r>
      <w:r w:rsidRPr="00077032">
        <w:rPr>
          <w:rFonts w:ascii="Times New Roman" w:hAnsi="Times New Roman"/>
          <w:sz w:val="28"/>
        </w:rPr>
        <w:tab/>
      </w:r>
      <w:r w:rsidRPr="00077032">
        <w:rPr>
          <w:rFonts w:ascii="Times New Roman" w:hAnsi="Times New Roman"/>
          <w:spacing w:val="-1"/>
          <w:sz w:val="28"/>
        </w:rPr>
        <w:t>стиля</w:t>
      </w:r>
      <w:r w:rsidRPr="00077032">
        <w:rPr>
          <w:rFonts w:ascii="Times New Roman" w:hAnsi="Times New Roman"/>
          <w:spacing w:val="-6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управления.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Современные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подходы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мотивации</w:t>
      </w:r>
      <w:r w:rsidRPr="00077032">
        <w:rPr>
          <w:rFonts w:ascii="Times New Roman" w:hAnsi="Times New Roman"/>
          <w:spacing w:val="-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персонала.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Современные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траектории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качества.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  <w:tab w:val="left" w:pos="3480"/>
          <w:tab w:val="left" w:pos="4875"/>
          <w:tab w:val="left" w:pos="5364"/>
          <w:tab w:val="left" w:pos="6628"/>
          <w:tab w:val="left" w:pos="8472"/>
          <w:tab w:val="left" w:pos="8942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Специфические</w:t>
      </w:r>
      <w:r w:rsidRPr="00077032">
        <w:rPr>
          <w:rFonts w:ascii="Times New Roman" w:hAnsi="Times New Roman"/>
          <w:sz w:val="28"/>
        </w:rPr>
        <w:tab/>
        <w:t>функции</w:t>
      </w:r>
      <w:r w:rsidRPr="00077032">
        <w:rPr>
          <w:rFonts w:ascii="Times New Roman" w:hAnsi="Times New Roman"/>
          <w:sz w:val="28"/>
        </w:rPr>
        <w:tab/>
        <w:t>и</w:t>
      </w:r>
      <w:r w:rsidRPr="00077032">
        <w:rPr>
          <w:rFonts w:ascii="Times New Roman" w:hAnsi="Times New Roman"/>
          <w:sz w:val="28"/>
        </w:rPr>
        <w:tab/>
        <w:t>службы</w:t>
      </w:r>
      <w:r w:rsidRPr="00077032">
        <w:rPr>
          <w:rFonts w:ascii="Times New Roman" w:hAnsi="Times New Roman"/>
          <w:sz w:val="28"/>
        </w:rPr>
        <w:tab/>
      </w:r>
      <w:proofErr w:type="spellStart"/>
      <w:r w:rsidRPr="00077032">
        <w:rPr>
          <w:rFonts w:ascii="Times New Roman" w:hAnsi="Times New Roman"/>
          <w:sz w:val="28"/>
        </w:rPr>
        <w:t>контролинга</w:t>
      </w:r>
      <w:proofErr w:type="spellEnd"/>
      <w:r w:rsidRPr="00077032">
        <w:rPr>
          <w:rFonts w:ascii="Times New Roman" w:hAnsi="Times New Roman"/>
          <w:sz w:val="28"/>
        </w:rPr>
        <w:tab/>
        <w:t>в</w:t>
      </w:r>
      <w:r w:rsidRPr="00077032">
        <w:rPr>
          <w:rFonts w:ascii="Times New Roman" w:hAnsi="Times New Roman"/>
          <w:sz w:val="28"/>
        </w:rPr>
        <w:tab/>
        <w:t>системе</w:t>
      </w:r>
      <w:r w:rsidRPr="00077032">
        <w:rPr>
          <w:rFonts w:ascii="Times New Roman" w:hAnsi="Times New Roman"/>
          <w:spacing w:val="-67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Сущность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предметная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область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труда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современных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управленцев.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Технологический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Тенденции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изменений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в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современном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менеджменте.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Типология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подходов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технологий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</w:t>
      </w:r>
      <w:r w:rsidRPr="00077032">
        <w:rPr>
          <w:rFonts w:ascii="Times New Roman" w:hAnsi="Times New Roman"/>
          <w:spacing w:val="-6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их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содержание.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Управление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сопротивлением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</w:t>
      </w:r>
      <w:r w:rsidRPr="00077032">
        <w:rPr>
          <w:rFonts w:ascii="Times New Roman" w:hAnsi="Times New Roman"/>
          <w:spacing w:val="-8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организационным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изменениям.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Управленческие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решения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как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способ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реального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разрешения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проблем.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Формирование</w:t>
      </w:r>
      <w:r w:rsidRPr="00077032">
        <w:rPr>
          <w:rFonts w:ascii="Times New Roman" w:hAnsi="Times New Roman"/>
          <w:spacing w:val="-3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лидерских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качеств</w:t>
      </w:r>
      <w:r w:rsidRPr="00077032">
        <w:rPr>
          <w:rFonts w:ascii="Times New Roman" w:hAnsi="Times New Roman"/>
          <w:spacing w:val="6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менеджера.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r w:rsidRPr="00077032">
        <w:rPr>
          <w:rFonts w:ascii="Times New Roman" w:hAnsi="Times New Roman"/>
          <w:sz w:val="28"/>
        </w:rPr>
        <w:t>Характеристики</w:t>
      </w:r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и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качество</w:t>
      </w:r>
      <w:r w:rsidRPr="00077032">
        <w:rPr>
          <w:rFonts w:ascii="Times New Roman" w:hAnsi="Times New Roman"/>
          <w:spacing w:val="-1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управленческих</w:t>
      </w:r>
      <w:r w:rsidRPr="00077032">
        <w:rPr>
          <w:rFonts w:ascii="Times New Roman" w:hAnsi="Times New Roman"/>
          <w:spacing w:val="-2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решений.</w:t>
      </w:r>
    </w:p>
    <w:p w:rsidR="003D2219" w:rsidRPr="00077032" w:rsidRDefault="003D2219" w:rsidP="003D2219">
      <w:pPr>
        <w:pStyle w:val="a5"/>
        <w:widowControl w:val="0"/>
        <w:numPr>
          <w:ilvl w:val="0"/>
          <w:numId w:val="26"/>
        </w:numPr>
        <w:tabs>
          <w:tab w:val="left" w:pos="1250"/>
        </w:tabs>
        <w:autoSpaceDE w:val="0"/>
        <w:autoSpaceDN w:val="0"/>
        <w:spacing w:after="0" w:line="240" w:lineRule="auto"/>
        <w:ind w:left="57" w:right="57" w:firstLine="680"/>
        <w:contextualSpacing w:val="0"/>
        <w:rPr>
          <w:rFonts w:ascii="Times New Roman" w:hAnsi="Times New Roman"/>
          <w:sz w:val="28"/>
        </w:rPr>
      </w:pPr>
      <w:proofErr w:type="spellStart"/>
      <w:r w:rsidRPr="00077032">
        <w:rPr>
          <w:rFonts w:ascii="Times New Roman" w:hAnsi="Times New Roman"/>
          <w:sz w:val="28"/>
        </w:rPr>
        <w:t>Цифровизация</w:t>
      </w:r>
      <w:proofErr w:type="spellEnd"/>
      <w:r w:rsidRPr="00077032">
        <w:rPr>
          <w:rFonts w:ascii="Times New Roman" w:hAnsi="Times New Roman"/>
          <w:spacing w:val="-5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технологий</w:t>
      </w:r>
      <w:r w:rsidRPr="00077032">
        <w:rPr>
          <w:rFonts w:ascii="Times New Roman" w:hAnsi="Times New Roman"/>
          <w:spacing w:val="-4"/>
          <w:sz w:val="28"/>
        </w:rPr>
        <w:t xml:space="preserve"> </w:t>
      </w:r>
      <w:r w:rsidRPr="00077032">
        <w:rPr>
          <w:rFonts w:ascii="Times New Roman" w:hAnsi="Times New Roman"/>
          <w:sz w:val="28"/>
        </w:rPr>
        <w:t>менеджмента.</w:t>
      </w:r>
    </w:p>
    <w:p w:rsidR="003D2219" w:rsidRPr="00077032" w:rsidRDefault="003D2219" w:rsidP="003D2219">
      <w:pPr>
        <w:rPr>
          <w:rFonts w:ascii="Times New Roman" w:hAnsi="Times New Roman"/>
          <w:i/>
          <w:color w:val="auto"/>
          <w:sz w:val="28"/>
          <w:szCs w:val="28"/>
        </w:rPr>
      </w:pPr>
    </w:p>
    <w:p w:rsidR="003D2219" w:rsidRPr="00077032" w:rsidRDefault="003D2219" w:rsidP="003D2219">
      <w:pPr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077032">
        <w:rPr>
          <w:rFonts w:ascii="Times New Roman" w:hAnsi="Times New Roman"/>
          <w:i/>
          <w:color w:val="auto"/>
          <w:sz w:val="28"/>
          <w:szCs w:val="28"/>
        </w:rPr>
        <w:t>П</w:t>
      </w:r>
      <w:r w:rsidR="00536BF0" w:rsidRPr="00077032">
        <w:rPr>
          <w:rFonts w:ascii="Times New Roman" w:hAnsi="Times New Roman"/>
          <w:i/>
          <w:color w:val="auto"/>
          <w:sz w:val="28"/>
          <w:szCs w:val="28"/>
        </w:rPr>
        <w:t>римерные п</w:t>
      </w:r>
      <w:r w:rsidRPr="00077032">
        <w:rPr>
          <w:rFonts w:ascii="Times New Roman" w:hAnsi="Times New Roman"/>
          <w:i/>
          <w:color w:val="auto"/>
          <w:sz w:val="28"/>
          <w:szCs w:val="28"/>
        </w:rPr>
        <w:t>рактико-ориентированные задания</w:t>
      </w:r>
    </w:p>
    <w:p w:rsidR="005A2717" w:rsidRPr="00077032" w:rsidRDefault="005A2717" w:rsidP="003D2219">
      <w:pPr>
        <w:jc w:val="center"/>
        <w:rPr>
          <w:rFonts w:ascii="Times New Roman" w:hAnsi="Times New Roman"/>
          <w:i/>
          <w:color w:val="auto"/>
          <w:sz w:val="28"/>
          <w:szCs w:val="28"/>
        </w:rPr>
      </w:pPr>
    </w:p>
    <w:p w:rsidR="005A2717" w:rsidRPr="00077032" w:rsidRDefault="005A2717" w:rsidP="00536BF0">
      <w:pPr>
        <w:pStyle w:val="a7"/>
        <w:numPr>
          <w:ilvl w:val="0"/>
          <w:numId w:val="27"/>
        </w:numPr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bookmarkStart w:id="0" w:name="bookmark71"/>
      <w:r w:rsidRPr="00077032">
        <w:rPr>
          <w:rFonts w:ascii="Times New Roman" w:hAnsi="Times New Roman"/>
          <w:color w:val="auto"/>
          <w:sz w:val="28"/>
          <w:szCs w:val="28"/>
        </w:rPr>
        <w:t xml:space="preserve">Проведите </w:t>
      </w:r>
      <w:r w:rsidRPr="00077032">
        <w:rPr>
          <w:rFonts w:ascii="Times New Roman" w:eastAsia="Times New Roman" w:hAnsi="Times New Roman"/>
          <w:color w:val="auto"/>
          <w:sz w:val="28"/>
          <w:szCs w:val="28"/>
        </w:rPr>
        <w:t>SWOT-анализ Уральского филиала Финансового университета</w:t>
      </w:r>
    </w:p>
    <w:p w:rsidR="00A0444B" w:rsidRPr="00077032" w:rsidRDefault="00A0444B" w:rsidP="00536BF0">
      <w:pPr>
        <w:pStyle w:val="a7"/>
        <w:numPr>
          <w:ilvl w:val="0"/>
          <w:numId w:val="27"/>
        </w:numPr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Постройте адаптивную структуру для организации, занимающейся розничной торговлей.</w:t>
      </w:r>
    </w:p>
    <w:p w:rsidR="00A0444B" w:rsidRPr="00077032" w:rsidRDefault="00A0444B" w:rsidP="00536BF0">
      <w:pPr>
        <w:pStyle w:val="a7"/>
        <w:numPr>
          <w:ilvl w:val="0"/>
          <w:numId w:val="27"/>
        </w:numPr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Приведите примеры разновидностей жизненных циклов реальных организаций и реализуемых стратегий на каждом из их этапов на основе статистической информации из периодических источников.</w:t>
      </w:r>
    </w:p>
    <w:bookmarkEnd w:id="0"/>
    <w:p w:rsidR="00A0444B" w:rsidRPr="00077032" w:rsidRDefault="00A0444B" w:rsidP="00536BF0">
      <w:pPr>
        <w:pStyle w:val="a7"/>
        <w:numPr>
          <w:ilvl w:val="0"/>
          <w:numId w:val="27"/>
        </w:numPr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Сотрудник постоянно уклоняется от ответственности, переспрашивает, как следует выполнять текущую работу, но в результате все делает </w:t>
      </w:r>
      <w:r w:rsidRPr="00077032">
        <w:rPr>
          <w:rFonts w:ascii="Times New Roman" w:hAnsi="Times New Roman"/>
          <w:color w:val="auto"/>
          <w:sz w:val="28"/>
          <w:szCs w:val="28"/>
        </w:rPr>
        <w:lastRenderedPageBreak/>
        <w:t>весьма старательно. Сотрудник работает в компании более полугода. Чем может быть вызвана эта ситуация? Каковы Ваши действия?</w:t>
      </w:r>
    </w:p>
    <w:p w:rsidR="00A0444B" w:rsidRPr="00077032" w:rsidRDefault="00A0444B" w:rsidP="00536BF0">
      <w:pPr>
        <w:pStyle w:val="a7"/>
        <w:numPr>
          <w:ilvl w:val="0"/>
          <w:numId w:val="27"/>
        </w:numPr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Допустим, один Ваш подчиненный ошибочно, в связи с недостаточным опытом, упустил крупную операцию.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Другой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- аналогичную сделку заключил, получив за это вознаграждение от поставщика. В первом случае компания упустила существенную выгоду,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в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другом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- получила значительную прибыль. Опишите Вашу реакцию и действия в первой и второй ситуации.</w:t>
      </w:r>
    </w:p>
    <w:p w:rsidR="002D5658" w:rsidRPr="00077032" w:rsidRDefault="002D5658" w:rsidP="00536BF0">
      <w:pPr>
        <w:pStyle w:val="a7"/>
        <w:numPr>
          <w:ilvl w:val="0"/>
          <w:numId w:val="27"/>
        </w:numPr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Постройте иерархическую структуру для организации.</w:t>
      </w:r>
    </w:p>
    <w:p w:rsidR="002D5658" w:rsidRPr="00077032" w:rsidRDefault="002D5658" w:rsidP="002D5658">
      <w:pPr>
        <w:pStyle w:val="a7"/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917033" w:rsidRPr="00077032" w:rsidRDefault="00536BF0" w:rsidP="00A0444B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i/>
          <w:color w:val="auto"/>
          <w:sz w:val="28"/>
          <w:szCs w:val="28"/>
        </w:rPr>
        <w:t>Примерные к</w:t>
      </w:r>
      <w:r w:rsidR="00A0444B" w:rsidRPr="00077032">
        <w:rPr>
          <w:rFonts w:ascii="Times New Roman" w:hAnsi="Times New Roman" w:cs="Times New Roman"/>
          <w:i/>
          <w:color w:val="auto"/>
          <w:sz w:val="28"/>
          <w:szCs w:val="28"/>
        </w:rPr>
        <w:t>онтрольные тесты</w:t>
      </w:r>
    </w:p>
    <w:p w:rsidR="00A0444B" w:rsidRPr="00077032" w:rsidRDefault="00A0444B" w:rsidP="00A0444B">
      <w:pPr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</w:p>
    <w:p w:rsidR="00A0444B" w:rsidRPr="00077032" w:rsidRDefault="00A0444B" w:rsidP="00A0444B">
      <w:pPr>
        <w:pStyle w:val="21"/>
        <w:shd w:val="clear" w:color="auto" w:fill="auto"/>
        <w:spacing w:line="240" w:lineRule="auto"/>
        <w:ind w:left="80" w:firstLine="0"/>
        <w:jc w:val="left"/>
        <w:rPr>
          <w:sz w:val="28"/>
          <w:szCs w:val="28"/>
        </w:rPr>
      </w:pPr>
      <w:bookmarkStart w:id="1" w:name="bookmark49"/>
      <w:r w:rsidRPr="00077032">
        <w:rPr>
          <w:sz w:val="28"/>
          <w:szCs w:val="28"/>
        </w:rPr>
        <w:t>Задание 1</w:t>
      </w:r>
      <w:bookmarkEnd w:id="1"/>
      <w:r w:rsidRPr="00077032">
        <w:rPr>
          <w:sz w:val="28"/>
          <w:szCs w:val="28"/>
        </w:rPr>
        <w:t xml:space="preserve"> Возникновение практики управления связано </w:t>
      </w:r>
      <w:proofErr w:type="gramStart"/>
      <w:r w:rsidRPr="00077032">
        <w:rPr>
          <w:sz w:val="28"/>
          <w:szCs w:val="28"/>
        </w:rPr>
        <w:t>с</w:t>
      </w:r>
      <w:proofErr w:type="gramEnd"/>
      <w:r w:rsidRPr="00077032">
        <w:rPr>
          <w:sz w:val="28"/>
          <w:szCs w:val="28"/>
        </w:rPr>
        <w:t>:</w:t>
      </w:r>
    </w:p>
    <w:p w:rsidR="00A0444B" w:rsidRPr="00077032" w:rsidRDefault="00A0444B" w:rsidP="00A0444B">
      <w:pPr>
        <w:pStyle w:val="a7"/>
        <w:widowControl/>
        <w:tabs>
          <w:tab w:val="left" w:pos="886"/>
        </w:tabs>
        <w:spacing w:after="0"/>
        <w:ind w:right="218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возникновением письменности</w:t>
      </w:r>
    </w:p>
    <w:p w:rsidR="00A0444B" w:rsidRPr="00077032" w:rsidRDefault="00A0444B" w:rsidP="00A0444B">
      <w:pPr>
        <w:pStyle w:val="a7"/>
        <w:widowControl/>
        <w:tabs>
          <w:tab w:val="left" w:pos="886"/>
        </w:tabs>
        <w:spacing w:after="0"/>
        <w:ind w:right="218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возникновением производства</w:t>
      </w:r>
    </w:p>
    <w:p w:rsidR="00A0444B" w:rsidRPr="00077032" w:rsidRDefault="00A0444B" w:rsidP="00A0444B">
      <w:pPr>
        <w:pStyle w:val="a7"/>
        <w:widowControl/>
        <w:tabs>
          <w:tab w:val="left" w:pos="871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разделением и кооперацией труда</w:t>
      </w:r>
    </w:p>
    <w:p w:rsidR="00A0444B" w:rsidRPr="00077032" w:rsidRDefault="00A0444B" w:rsidP="00A0444B">
      <w:pPr>
        <w:pStyle w:val="a7"/>
        <w:spacing w:after="0"/>
        <w:ind w:right="218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Г. возникновением первобытнообщинного строя </w:t>
      </w:r>
    </w:p>
    <w:p w:rsidR="00A0444B" w:rsidRPr="00077032" w:rsidRDefault="00A0444B" w:rsidP="00A0444B">
      <w:pPr>
        <w:pStyle w:val="a7"/>
        <w:spacing w:after="0"/>
        <w:ind w:right="218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Д. появлением общения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2" w:name="bookmark50"/>
      <w:r w:rsidRPr="00077032">
        <w:rPr>
          <w:rFonts w:ascii="Times New Roman" w:hAnsi="Times New Roman" w:cs="Times New Roman"/>
          <w:sz w:val="28"/>
          <w:szCs w:val="28"/>
        </w:rPr>
        <w:t>Задание 2</w:t>
      </w:r>
      <w:bookmarkEnd w:id="2"/>
      <w:r w:rsidRPr="00077032">
        <w:rPr>
          <w:rFonts w:ascii="Times New Roman" w:hAnsi="Times New Roman" w:cs="Times New Roman"/>
          <w:sz w:val="28"/>
          <w:szCs w:val="28"/>
        </w:rPr>
        <w:t xml:space="preserve"> Понятие "менеджмент" следует применять непосредственно </w:t>
      </w:r>
      <w:proofErr w:type="gramStart"/>
      <w:r w:rsidRPr="0007703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770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44B" w:rsidRPr="00077032" w:rsidRDefault="00A0444B" w:rsidP="00A0444B">
      <w:pPr>
        <w:pStyle w:val="a7"/>
        <w:widowControl/>
        <w:numPr>
          <w:ilvl w:val="1"/>
          <w:numId w:val="17"/>
        </w:numPr>
        <w:tabs>
          <w:tab w:val="left" w:pos="890"/>
        </w:tabs>
        <w:spacing w:after="0"/>
        <w:ind w:left="720" w:hanging="3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А. естественных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системах</w:t>
      </w:r>
      <w:proofErr w:type="gramEnd"/>
    </w:p>
    <w:p w:rsidR="00A0444B" w:rsidRPr="00077032" w:rsidRDefault="00A0444B" w:rsidP="00A0444B">
      <w:pPr>
        <w:pStyle w:val="a7"/>
        <w:widowControl/>
        <w:numPr>
          <w:ilvl w:val="1"/>
          <w:numId w:val="17"/>
        </w:numPr>
        <w:tabs>
          <w:tab w:val="left" w:pos="890"/>
        </w:tabs>
        <w:spacing w:after="0"/>
        <w:ind w:left="720" w:hanging="3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Б. предпринимательских, корпоративных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структурах</w:t>
      </w:r>
      <w:proofErr w:type="gramEnd"/>
    </w:p>
    <w:p w:rsidR="00A0444B" w:rsidRPr="00077032" w:rsidRDefault="00A0444B" w:rsidP="00A0444B">
      <w:pPr>
        <w:pStyle w:val="a7"/>
        <w:widowControl/>
        <w:numPr>
          <w:ilvl w:val="1"/>
          <w:numId w:val="17"/>
        </w:numPr>
        <w:tabs>
          <w:tab w:val="left" w:pos="876"/>
        </w:tabs>
        <w:spacing w:after="0"/>
        <w:ind w:left="720" w:right="2180" w:hanging="3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В. социально-экономических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системах</w:t>
      </w:r>
      <w:proofErr w:type="gramEnd"/>
    </w:p>
    <w:p w:rsidR="00A0444B" w:rsidRPr="00077032" w:rsidRDefault="00A0444B" w:rsidP="00A0444B">
      <w:pPr>
        <w:pStyle w:val="a7"/>
        <w:widowControl/>
        <w:numPr>
          <w:ilvl w:val="1"/>
          <w:numId w:val="17"/>
        </w:numPr>
        <w:tabs>
          <w:tab w:val="left" w:pos="876"/>
        </w:tabs>
        <w:spacing w:after="0"/>
        <w:ind w:left="720" w:right="2180" w:hanging="3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всех управленческих структурах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3" w:name="bookmark51"/>
      <w:r w:rsidRPr="00077032">
        <w:rPr>
          <w:rFonts w:ascii="Times New Roman" w:hAnsi="Times New Roman" w:cs="Times New Roman"/>
          <w:sz w:val="28"/>
          <w:szCs w:val="28"/>
        </w:rPr>
        <w:t>Задание 3</w:t>
      </w:r>
      <w:bookmarkEnd w:id="3"/>
      <w:r w:rsidRPr="00077032">
        <w:rPr>
          <w:rFonts w:ascii="Times New Roman" w:hAnsi="Times New Roman" w:cs="Times New Roman"/>
          <w:sz w:val="28"/>
          <w:szCs w:val="28"/>
        </w:rPr>
        <w:t xml:space="preserve"> Менеджмент - это </w:t>
      </w:r>
    </w:p>
    <w:p w:rsidR="00A0444B" w:rsidRPr="00077032" w:rsidRDefault="00A0444B" w:rsidP="00A0444B">
      <w:pPr>
        <w:pStyle w:val="a7"/>
        <w:widowControl/>
        <w:tabs>
          <w:tab w:val="left" w:pos="881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А. теория и практика управления </w:t>
      </w:r>
    </w:p>
    <w:p w:rsidR="00A0444B" w:rsidRPr="00077032" w:rsidRDefault="00A0444B" w:rsidP="00A0444B">
      <w:pPr>
        <w:pStyle w:val="a7"/>
        <w:widowControl/>
        <w:tabs>
          <w:tab w:val="left" w:pos="881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главный принцип управления</w:t>
      </w:r>
    </w:p>
    <w:p w:rsidR="00A0444B" w:rsidRPr="00077032" w:rsidRDefault="00A0444B" w:rsidP="00A0444B">
      <w:pPr>
        <w:pStyle w:val="a7"/>
        <w:widowControl/>
        <w:tabs>
          <w:tab w:val="left" w:pos="871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В. исключительно теория управления </w:t>
      </w:r>
    </w:p>
    <w:p w:rsidR="00A0444B" w:rsidRPr="00077032" w:rsidRDefault="00A0444B" w:rsidP="00A0444B">
      <w:pPr>
        <w:pStyle w:val="a7"/>
        <w:widowControl/>
        <w:tabs>
          <w:tab w:val="left" w:pos="871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Г. исключительно практика управления 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4" w:name="bookmark52"/>
      <w:r w:rsidRPr="00077032">
        <w:rPr>
          <w:rFonts w:ascii="Times New Roman" w:hAnsi="Times New Roman" w:cs="Times New Roman"/>
          <w:sz w:val="28"/>
          <w:szCs w:val="28"/>
        </w:rPr>
        <w:t>Задание 4</w:t>
      </w:r>
      <w:bookmarkEnd w:id="4"/>
      <w:proofErr w:type="gramStart"/>
      <w:r w:rsidRPr="0007703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077032">
        <w:rPr>
          <w:rFonts w:ascii="Times New Roman" w:hAnsi="Times New Roman" w:cs="Times New Roman"/>
          <w:sz w:val="28"/>
          <w:szCs w:val="28"/>
        </w:rPr>
        <w:t>од статикой организации следует понимать</w:t>
      </w:r>
    </w:p>
    <w:p w:rsidR="00A0444B" w:rsidRPr="00077032" w:rsidRDefault="00A0444B" w:rsidP="00A0444B">
      <w:pPr>
        <w:pStyle w:val="a7"/>
        <w:widowControl/>
        <w:tabs>
          <w:tab w:val="left" w:pos="2762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А. Упорядоченное состояние элементов целого. </w:t>
      </w:r>
    </w:p>
    <w:p w:rsidR="00A0444B" w:rsidRPr="00077032" w:rsidRDefault="00A0444B" w:rsidP="00A0444B">
      <w:pPr>
        <w:pStyle w:val="a7"/>
        <w:tabs>
          <w:tab w:val="left" w:pos="2762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Процесс по их упорядочиванию.</w:t>
      </w:r>
    </w:p>
    <w:p w:rsidR="00A0444B" w:rsidRPr="00077032" w:rsidRDefault="00A0444B" w:rsidP="00A0444B">
      <w:pPr>
        <w:pStyle w:val="a7"/>
        <w:widowControl/>
        <w:tabs>
          <w:tab w:val="left" w:pos="866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В. Все пункты подходят. </w:t>
      </w:r>
    </w:p>
    <w:p w:rsidR="00A0444B" w:rsidRPr="00077032" w:rsidRDefault="00A0444B" w:rsidP="00A0444B">
      <w:pPr>
        <w:pStyle w:val="a7"/>
        <w:tabs>
          <w:tab w:val="left" w:pos="866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Функцию управления.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5" w:name="bookmark53"/>
      <w:r w:rsidRPr="00077032">
        <w:rPr>
          <w:rFonts w:ascii="Times New Roman" w:hAnsi="Times New Roman" w:cs="Times New Roman"/>
          <w:sz w:val="28"/>
          <w:szCs w:val="28"/>
        </w:rPr>
        <w:t>Задание 5</w:t>
      </w:r>
      <w:bookmarkEnd w:id="5"/>
      <w:r w:rsidRPr="00077032">
        <w:rPr>
          <w:rFonts w:ascii="Times New Roman" w:hAnsi="Times New Roman" w:cs="Times New Roman"/>
          <w:sz w:val="28"/>
          <w:szCs w:val="28"/>
        </w:rPr>
        <w:t xml:space="preserve"> Наличие качественно новых свойств целого отсутствующих у его частей</w:t>
      </w:r>
    </w:p>
    <w:p w:rsidR="00A0444B" w:rsidRPr="00077032" w:rsidRDefault="00A0444B" w:rsidP="00A0444B">
      <w:pPr>
        <w:pStyle w:val="a7"/>
        <w:widowControl/>
        <w:tabs>
          <w:tab w:val="left" w:pos="881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Гомеостазис.</w:t>
      </w:r>
    </w:p>
    <w:p w:rsidR="00A0444B" w:rsidRPr="00077032" w:rsidRDefault="00A0444B" w:rsidP="00A0444B">
      <w:pPr>
        <w:pStyle w:val="a7"/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Б.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Эмерджентность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>.</w:t>
      </w:r>
    </w:p>
    <w:p w:rsidR="00A0444B" w:rsidRPr="00077032" w:rsidRDefault="00A0444B" w:rsidP="00A0444B">
      <w:pPr>
        <w:pStyle w:val="a7"/>
        <w:widowControl/>
        <w:tabs>
          <w:tab w:val="left" w:pos="866"/>
        </w:tabs>
        <w:spacing w:after="0"/>
        <w:ind w:right="166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В. Целостность. </w:t>
      </w:r>
    </w:p>
    <w:p w:rsidR="00A0444B" w:rsidRPr="00077032" w:rsidRDefault="00A0444B" w:rsidP="00A0444B">
      <w:pPr>
        <w:pStyle w:val="a7"/>
        <w:widowControl/>
        <w:tabs>
          <w:tab w:val="left" w:pos="866"/>
        </w:tabs>
        <w:spacing w:after="0"/>
        <w:ind w:right="166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Онтогенез.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6" w:name="bookmark54"/>
      <w:r w:rsidRPr="00077032">
        <w:rPr>
          <w:rFonts w:ascii="Times New Roman" w:hAnsi="Times New Roman" w:cs="Times New Roman"/>
          <w:sz w:val="28"/>
          <w:szCs w:val="28"/>
        </w:rPr>
        <w:t>Задание 6</w:t>
      </w:r>
      <w:bookmarkEnd w:id="6"/>
      <w:r w:rsidRPr="00077032">
        <w:rPr>
          <w:rFonts w:ascii="Times New Roman" w:hAnsi="Times New Roman" w:cs="Times New Roman"/>
          <w:sz w:val="28"/>
          <w:szCs w:val="28"/>
        </w:rPr>
        <w:t xml:space="preserve"> Коммуникационные сети - это ...</w:t>
      </w:r>
    </w:p>
    <w:p w:rsidR="00A0444B" w:rsidRPr="00077032" w:rsidRDefault="00A0444B" w:rsidP="00A0444B">
      <w:pPr>
        <w:pStyle w:val="a7"/>
        <w:widowControl/>
        <w:tabs>
          <w:tab w:val="left" w:pos="890"/>
        </w:tabs>
        <w:spacing w:after="0"/>
        <w:ind w:right="166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А. соединение участников коммуникационного процесса </w:t>
      </w:r>
    </w:p>
    <w:p w:rsidR="00A0444B" w:rsidRPr="00077032" w:rsidRDefault="00A0444B" w:rsidP="00A0444B">
      <w:pPr>
        <w:pStyle w:val="a7"/>
        <w:tabs>
          <w:tab w:val="left" w:pos="890"/>
        </w:tabs>
        <w:spacing w:after="0"/>
        <w:ind w:right="166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совокупность управленческой информации</w:t>
      </w:r>
    </w:p>
    <w:p w:rsidR="00A0444B" w:rsidRPr="00077032" w:rsidRDefault="00A0444B" w:rsidP="00A0444B">
      <w:pPr>
        <w:pStyle w:val="a7"/>
        <w:widowControl/>
        <w:tabs>
          <w:tab w:val="left" w:pos="871"/>
        </w:tabs>
        <w:spacing w:after="0"/>
        <w:ind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информация и коммуникации в управлении</w:t>
      </w:r>
    </w:p>
    <w:p w:rsidR="00A0444B" w:rsidRPr="00077032" w:rsidRDefault="00A0444B" w:rsidP="00A0444B">
      <w:pPr>
        <w:pStyle w:val="a7"/>
        <w:spacing w:after="0"/>
        <w:ind w:right="166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Г. совокупность участников процесса коммуникации </w:t>
      </w:r>
    </w:p>
    <w:p w:rsidR="00A0444B" w:rsidRPr="00077032" w:rsidRDefault="00A0444B" w:rsidP="00A0444B">
      <w:pPr>
        <w:pStyle w:val="a7"/>
        <w:spacing w:after="0"/>
        <w:ind w:right="1660" w:firstLine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lastRenderedPageBreak/>
        <w:t>Д. обмен информацией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7" w:name="bookmark55"/>
      <w:r w:rsidRPr="00077032">
        <w:rPr>
          <w:rFonts w:ascii="Times New Roman" w:hAnsi="Times New Roman" w:cs="Times New Roman"/>
          <w:sz w:val="28"/>
          <w:szCs w:val="28"/>
        </w:rPr>
        <w:t>Задание 7</w:t>
      </w:r>
      <w:bookmarkEnd w:id="7"/>
      <w:r w:rsidRPr="00077032">
        <w:rPr>
          <w:rFonts w:ascii="Times New Roman" w:hAnsi="Times New Roman" w:cs="Times New Roman"/>
          <w:sz w:val="28"/>
          <w:szCs w:val="28"/>
        </w:rPr>
        <w:t>. Какая из перечисленных коммуникационных сетей характеризуется наибольшей централизацией власти?</w:t>
      </w:r>
    </w:p>
    <w:p w:rsidR="00A0444B" w:rsidRPr="00077032" w:rsidRDefault="00A0444B" w:rsidP="00A0444B">
      <w:pPr>
        <w:pStyle w:val="a7"/>
        <w:widowControl/>
        <w:tabs>
          <w:tab w:val="left" w:pos="993"/>
        </w:tabs>
        <w:spacing w:after="0"/>
        <w:ind w:left="700" w:right="46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А. "кружок" </w:t>
      </w:r>
    </w:p>
    <w:p w:rsidR="00A0444B" w:rsidRPr="00077032" w:rsidRDefault="00A0444B" w:rsidP="00A0444B">
      <w:pPr>
        <w:pStyle w:val="a7"/>
        <w:tabs>
          <w:tab w:val="left" w:pos="993"/>
        </w:tabs>
        <w:spacing w:after="0"/>
        <w:ind w:left="700" w:right="46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"цепочка"</w:t>
      </w:r>
    </w:p>
    <w:p w:rsidR="00A0444B" w:rsidRPr="00077032" w:rsidRDefault="00A0444B" w:rsidP="00A0444B">
      <w:pPr>
        <w:pStyle w:val="a7"/>
        <w:widowControl/>
        <w:spacing w:after="0"/>
        <w:ind w:left="7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"колесо"</w:t>
      </w:r>
    </w:p>
    <w:p w:rsidR="00A0444B" w:rsidRPr="00077032" w:rsidRDefault="00A0444B" w:rsidP="00A0444B">
      <w:pPr>
        <w:pStyle w:val="a7"/>
        <w:spacing w:after="0"/>
        <w:ind w:left="7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"вертушка"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left="20"/>
        <w:jc w:val="left"/>
        <w:rPr>
          <w:rFonts w:ascii="Times New Roman" w:hAnsi="Times New Roman" w:cs="Times New Roman"/>
          <w:sz w:val="28"/>
          <w:szCs w:val="28"/>
        </w:rPr>
      </w:pPr>
      <w:bookmarkStart w:id="8" w:name="bookmark56"/>
      <w:r w:rsidRPr="00077032">
        <w:rPr>
          <w:rFonts w:ascii="Times New Roman" w:hAnsi="Times New Roman" w:cs="Times New Roman"/>
          <w:sz w:val="28"/>
          <w:szCs w:val="28"/>
        </w:rPr>
        <w:t>Задание 8</w:t>
      </w:r>
      <w:bookmarkEnd w:id="8"/>
      <w:r w:rsidRPr="00077032">
        <w:rPr>
          <w:rFonts w:ascii="Times New Roman" w:hAnsi="Times New Roman" w:cs="Times New Roman"/>
          <w:sz w:val="28"/>
          <w:szCs w:val="28"/>
        </w:rPr>
        <w:t xml:space="preserve"> Состояние объекта управления относительно выбранной цели - это</w:t>
      </w:r>
    </w:p>
    <w:p w:rsidR="00A0444B" w:rsidRPr="00077032" w:rsidRDefault="00A0444B" w:rsidP="00A0444B">
      <w:pPr>
        <w:pStyle w:val="a7"/>
        <w:widowControl/>
        <w:tabs>
          <w:tab w:val="left" w:pos="1046"/>
        </w:tabs>
        <w:spacing w:after="0"/>
        <w:ind w:left="700" w:right="46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цель</w:t>
      </w:r>
    </w:p>
    <w:p w:rsidR="00A0444B" w:rsidRPr="00077032" w:rsidRDefault="00A0444B" w:rsidP="00A0444B">
      <w:pPr>
        <w:pStyle w:val="a7"/>
        <w:tabs>
          <w:tab w:val="left" w:pos="1046"/>
        </w:tabs>
        <w:spacing w:after="0"/>
        <w:ind w:left="700" w:right="46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задача</w:t>
      </w:r>
    </w:p>
    <w:p w:rsidR="00A0444B" w:rsidRPr="00077032" w:rsidRDefault="00A0444B" w:rsidP="00A0444B">
      <w:pPr>
        <w:pStyle w:val="a7"/>
        <w:widowControl/>
        <w:tabs>
          <w:tab w:val="left" w:pos="1036"/>
        </w:tabs>
        <w:spacing w:after="0"/>
        <w:ind w:left="700" w:right="46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ситуация</w:t>
      </w:r>
    </w:p>
    <w:p w:rsidR="00A0444B" w:rsidRPr="00077032" w:rsidRDefault="00A0444B" w:rsidP="00A0444B">
      <w:pPr>
        <w:pStyle w:val="a7"/>
        <w:tabs>
          <w:tab w:val="left" w:pos="1036"/>
        </w:tabs>
        <w:spacing w:after="0"/>
        <w:ind w:left="700" w:right="46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проблема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left="20"/>
        <w:jc w:val="left"/>
        <w:rPr>
          <w:rFonts w:ascii="Times New Roman" w:hAnsi="Times New Roman" w:cs="Times New Roman"/>
          <w:sz w:val="28"/>
          <w:szCs w:val="28"/>
        </w:rPr>
      </w:pPr>
      <w:bookmarkStart w:id="9" w:name="bookmark57"/>
      <w:r w:rsidRPr="00077032">
        <w:rPr>
          <w:rFonts w:ascii="Times New Roman" w:hAnsi="Times New Roman" w:cs="Times New Roman"/>
          <w:sz w:val="28"/>
          <w:szCs w:val="28"/>
        </w:rPr>
        <w:t>Задание 9</w:t>
      </w:r>
      <w:bookmarkEnd w:id="9"/>
      <w:proofErr w:type="gramStart"/>
      <w:r w:rsidRPr="0007703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077032">
        <w:rPr>
          <w:rFonts w:ascii="Times New Roman" w:hAnsi="Times New Roman" w:cs="Times New Roman"/>
          <w:sz w:val="28"/>
          <w:szCs w:val="28"/>
        </w:rPr>
        <w:t>ыберите верный перечень факторов, составляющих внутреннюю структуру проблемы:</w:t>
      </w:r>
    </w:p>
    <w:p w:rsidR="00A0444B" w:rsidRPr="00077032" w:rsidRDefault="00A0444B" w:rsidP="00A0444B">
      <w:pPr>
        <w:pStyle w:val="a7"/>
        <w:widowControl/>
        <w:tabs>
          <w:tab w:val="left" w:pos="1060"/>
        </w:tabs>
        <w:spacing w:after="0"/>
        <w:ind w:left="697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А. объект, противоречие, система, процесс, решение </w:t>
      </w:r>
    </w:p>
    <w:p w:rsidR="00A0444B" w:rsidRPr="00077032" w:rsidRDefault="00A0444B" w:rsidP="00A0444B">
      <w:pPr>
        <w:pStyle w:val="a7"/>
        <w:tabs>
          <w:tab w:val="left" w:pos="1060"/>
        </w:tabs>
        <w:spacing w:after="0"/>
        <w:ind w:left="697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ЛПР, структура, связи, объект, субъект</w:t>
      </w:r>
    </w:p>
    <w:p w:rsidR="00A0444B" w:rsidRPr="00077032" w:rsidRDefault="00A0444B" w:rsidP="00A0444B">
      <w:pPr>
        <w:pStyle w:val="a7"/>
        <w:widowControl/>
        <w:tabs>
          <w:tab w:val="left" w:pos="1031"/>
        </w:tabs>
        <w:spacing w:after="0"/>
        <w:ind w:left="697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предмет, объект, субъект, связи, цель</w:t>
      </w:r>
    </w:p>
    <w:p w:rsidR="00A0444B" w:rsidRPr="00077032" w:rsidRDefault="00A0444B" w:rsidP="00A0444B">
      <w:pPr>
        <w:pStyle w:val="a7"/>
        <w:spacing w:after="0"/>
        <w:ind w:left="697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Г. результат, эффективность, система критериев, факторы выбора </w:t>
      </w:r>
    </w:p>
    <w:p w:rsidR="00A0444B" w:rsidRPr="00077032" w:rsidRDefault="00A0444B" w:rsidP="00A0444B">
      <w:pPr>
        <w:pStyle w:val="a7"/>
        <w:spacing w:after="0"/>
        <w:ind w:left="697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Д. цель, методы, этапы, критерии выбора, синергия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left="20"/>
        <w:jc w:val="left"/>
        <w:rPr>
          <w:rFonts w:ascii="Times New Roman" w:hAnsi="Times New Roman" w:cs="Times New Roman"/>
          <w:sz w:val="28"/>
          <w:szCs w:val="28"/>
        </w:rPr>
      </w:pPr>
      <w:bookmarkStart w:id="10" w:name="bookmark58"/>
      <w:r w:rsidRPr="00077032">
        <w:rPr>
          <w:rFonts w:ascii="Times New Roman" w:hAnsi="Times New Roman" w:cs="Times New Roman"/>
          <w:sz w:val="28"/>
          <w:szCs w:val="28"/>
        </w:rPr>
        <w:t>Задание 10</w:t>
      </w:r>
      <w:bookmarkEnd w:id="10"/>
      <w:r w:rsidRPr="00077032">
        <w:rPr>
          <w:rFonts w:ascii="Times New Roman" w:hAnsi="Times New Roman" w:cs="Times New Roman"/>
          <w:sz w:val="28"/>
          <w:szCs w:val="28"/>
        </w:rPr>
        <w:t xml:space="preserve"> Рассогласование между целью и соответствующей ей конкретной ситуацией - это</w:t>
      </w:r>
    </w:p>
    <w:p w:rsidR="00A0444B" w:rsidRPr="00077032" w:rsidRDefault="00A0444B" w:rsidP="00A0444B">
      <w:pPr>
        <w:pStyle w:val="a7"/>
        <w:tabs>
          <w:tab w:val="left" w:pos="1050"/>
        </w:tabs>
        <w:spacing w:after="0"/>
        <w:ind w:left="700" w:right="16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ситуация</w:t>
      </w:r>
    </w:p>
    <w:p w:rsidR="00A0444B" w:rsidRPr="00077032" w:rsidRDefault="00A0444B" w:rsidP="00A0444B">
      <w:pPr>
        <w:pStyle w:val="a7"/>
        <w:tabs>
          <w:tab w:val="left" w:pos="1050"/>
        </w:tabs>
        <w:spacing w:after="0"/>
        <w:ind w:left="700" w:right="16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проблема</w:t>
      </w:r>
    </w:p>
    <w:p w:rsidR="00A0444B" w:rsidRPr="00077032" w:rsidRDefault="00A0444B" w:rsidP="00A0444B">
      <w:pPr>
        <w:pStyle w:val="a7"/>
        <w:tabs>
          <w:tab w:val="left" w:pos="1031"/>
        </w:tabs>
        <w:spacing w:after="0"/>
        <w:ind w:left="700" w:right="16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В. корректировка решения </w:t>
      </w:r>
    </w:p>
    <w:p w:rsidR="00A0444B" w:rsidRPr="00077032" w:rsidRDefault="00A0444B" w:rsidP="00A0444B">
      <w:pPr>
        <w:pStyle w:val="a7"/>
        <w:tabs>
          <w:tab w:val="left" w:pos="1031"/>
        </w:tabs>
        <w:spacing w:after="0"/>
        <w:ind w:left="700" w:right="16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препятствие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left="20"/>
        <w:jc w:val="left"/>
        <w:rPr>
          <w:rFonts w:ascii="Times New Roman" w:hAnsi="Times New Roman"/>
          <w:sz w:val="28"/>
          <w:szCs w:val="28"/>
        </w:rPr>
      </w:pPr>
      <w:bookmarkStart w:id="11" w:name="bookmark59"/>
      <w:r w:rsidRPr="00077032">
        <w:rPr>
          <w:rFonts w:ascii="Times New Roman" w:hAnsi="Times New Roman" w:cs="Times New Roman"/>
          <w:sz w:val="28"/>
          <w:szCs w:val="28"/>
        </w:rPr>
        <w:t>Задание 11</w:t>
      </w:r>
      <w:bookmarkEnd w:id="11"/>
      <w:r w:rsidRPr="00077032">
        <w:rPr>
          <w:rFonts w:ascii="Times New Roman" w:hAnsi="Times New Roman" w:cs="Times New Roman"/>
          <w:sz w:val="28"/>
          <w:szCs w:val="28"/>
        </w:rPr>
        <w:t xml:space="preserve"> </w:t>
      </w:r>
      <w:r w:rsidRPr="00077032">
        <w:rPr>
          <w:rFonts w:ascii="Times New Roman" w:hAnsi="Times New Roman"/>
          <w:sz w:val="28"/>
          <w:szCs w:val="28"/>
        </w:rPr>
        <w:t>Показатели привлекательности (или непривлекательности) альтернатив для участников процесса выбора -</w:t>
      </w:r>
    </w:p>
    <w:p w:rsidR="00A0444B" w:rsidRPr="00077032" w:rsidRDefault="00A0444B" w:rsidP="00A0444B">
      <w:pPr>
        <w:pStyle w:val="a7"/>
        <w:widowControl/>
        <w:tabs>
          <w:tab w:val="left" w:pos="1046"/>
        </w:tabs>
        <w:spacing w:after="0"/>
        <w:ind w:left="7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инструменты суждения</w:t>
      </w:r>
    </w:p>
    <w:p w:rsidR="00A0444B" w:rsidRPr="00077032" w:rsidRDefault="00A0444B" w:rsidP="00A0444B">
      <w:pPr>
        <w:pStyle w:val="a7"/>
        <w:spacing w:after="0"/>
        <w:ind w:left="7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критерии оценки альтернатив</w:t>
      </w:r>
    </w:p>
    <w:p w:rsidR="00A0444B" w:rsidRPr="00077032" w:rsidRDefault="00A0444B" w:rsidP="00A0444B">
      <w:pPr>
        <w:pStyle w:val="a7"/>
        <w:widowControl/>
        <w:tabs>
          <w:tab w:val="left" w:pos="1036"/>
        </w:tabs>
        <w:spacing w:after="0"/>
        <w:ind w:left="70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ограничения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left="20"/>
        <w:jc w:val="left"/>
        <w:rPr>
          <w:rFonts w:ascii="Times New Roman" w:hAnsi="Times New Roman" w:cs="Times New Roman"/>
          <w:sz w:val="28"/>
          <w:szCs w:val="28"/>
        </w:rPr>
      </w:pPr>
      <w:bookmarkStart w:id="12" w:name="bookmark60"/>
      <w:r w:rsidRPr="00077032">
        <w:rPr>
          <w:rFonts w:ascii="Times New Roman" w:hAnsi="Times New Roman" w:cs="Times New Roman"/>
          <w:sz w:val="28"/>
          <w:szCs w:val="28"/>
        </w:rPr>
        <w:t>Задание 12</w:t>
      </w:r>
      <w:bookmarkEnd w:id="12"/>
      <w:r w:rsidRPr="00077032">
        <w:rPr>
          <w:rFonts w:ascii="Times New Roman" w:hAnsi="Times New Roman" w:cs="Times New Roman"/>
          <w:sz w:val="28"/>
          <w:szCs w:val="28"/>
        </w:rPr>
        <w:t xml:space="preserve"> Субъект управления:</w:t>
      </w:r>
    </w:p>
    <w:p w:rsidR="00A0444B" w:rsidRPr="00077032" w:rsidRDefault="00A0444B" w:rsidP="00A0444B">
      <w:pPr>
        <w:pStyle w:val="a7"/>
        <w:widowControl/>
        <w:tabs>
          <w:tab w:val="left" w:pos="1050"/>
        </w:tabs>
        <w:spacing w:after="0"/>
        <w:ind w:left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отдает команды и функционирует в соответствии с их содержанием</w:t>
      </w:r>
    </w:p>
    <w:p w:rsidR="00A0444B" w:rsidRPr="00077032" w:rsidRDefault="00A0444B" w:rsidP="00A0444B">
      <w:pPr>
        <w:pStyle w:val="a7"/>
        <w:tabs>
          <w:tab w:val="left" w:pos="1050"/>
        </w:tabs>
        <w:spacing w:after="0"/>
        <w:ind w:left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получает команды и функционирует в соответствии с их содержанием</w:t>
      </w:r>
    </w:p>
    <w:p w:rsidR="00A0444B" w:rsidRPr="00077032" w:rsidRDefault="00A0444B" w:rsidP="00A0444B">
      <w:pPr>
        <w:pStyle w:val="a7"/>
        <w:widowControl/>
        <w:tabs>
          <w:tab w:val="left" w:pos="1031"/>
        </w:tabs>
        <w:spacing w:after="0"/>
        <w:ind w:left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В. передает команды в зависимости от круга решаемых проблем </w:t>
      </w:r>
    </w:p>
    <w:p w:rsidR="00A0444B" w:rsidRPr="00077032" w:rsidRDefault="00A0444B" w:rsidP="00A0444B">
      <w:pPr>
        <w:pStyle w:val="a7"/>
        <w:tabs>
          <w:tab w:val="left" w:pos="1031"/>
        </w:tabs>
        <w:spacing w:after="0"/>
        <w:ind w:left="68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оперативно доводит до подчиненных конкретные задачи</w:t>
      </w:r>
      <w:bookmarkStart w:id="13" w:name="bookmark64"/>
    </w:p>
    <w:p w:rsidR="00A0444B" w:rsidRPr="00077032" w:rsidRDefault="00A0444B" w:rsidP="00A0444B">
      <w:pPr>
        <w:pStyle w:val="a7"/>
        <w:tabs>
          <w:tab w:val="left" w:pos="1031"/>
        </w:tabs>
        <w:spacing w:after="0"/>
        <w:ind w:right="680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>Задание 14</w:t>
      </w:r>
      <w:bookmarkStart w:id="14" w:name="bookmark65"/>
      <w:bookmarkEnd w:id="13"/>
      <w:r w:rsidRPr="00077032">
        <w:rPr>
          <w:rFonts w:ascii="Times New Roman" w:hAnsi="Times New Roman"/>
          <w:b/>
          <w:color w:val="auto"/>
          <w:sz w:val="28"/>
          <w:szCs w:val="28"/>
        </w:rPr>
        <w:t xml:space="preserve"> Общие методы контроля управленческого решения:</w:t>
      </w:r>
      <w:bookmarkEnd w:id="14"/>
    </w:p>
    <w:p w:rsidR="00A0444B" w:rsidRPr="00077032" w:rsidRDefault="00A0444B" w:rsidP="00A0444B">
      <w:pPr>
        <w:pStyle w:val="a7"/>
        <w:widowControl/>
        <w:tabs>
          <w:tab w:val="left" w:pos="1066"/>
        </w:tabs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предварительный</w:t>
      </w:r>
    </w:p>
    <w:p w:rsidR="00A0444B" w:rsidRPr="00077032" w:rsidRDefault="00A0444B" w:rsidP="00A0444B">
      <w:pPr>
        <w:pStyle w:val="a7"/>
        <w:widowControl/>
        <w:tabs>
          <w:tab w:val="left" w:pos="1066"/>
        </w:tabs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сплошной</w:t>
      </w:r>
    </w:p>
    <w:p w:rsidR="00A0444B" w:rsidRPr="00077032" w:rsidRDefault="00A0444B" w:rsidP="00A0444B">
      <w:pPr>
        <w:pStyle w:val="a7"/>
        <w:widowControl/>
        <w:tabs>
          <w:tab w:val="left" w:pos="1042"/>
        </w:tabs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направляющий</w:t>
      </w:r>
    </w:p>
    <w:p w:rsidR="00A0444B" w:rsidRPr="00077032" w:rsidRDefault="00A0444B" w:rsidP="00A0444B">
      <w:pPr>
        <w:pStyle w:val="a7"/>
        <w:widowControl/>
        <w:tabs>
          <w:tab w:val="left" w:pos="1042"/>
        </w:tabs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точечный</w:t>
      </w:r>
    </w:p>
    <w:p w:rsidR="00A0444B" w:rsidRPr="00077032" w:rsidRDefault="00A0444B" w:rsidP="00A0444B">
      <w:pPr>
        <w:pStyle w:val="a7"/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Д. фильтрующий </w:t>
      </w:r>
    </w:p>
    <w:p w:rsidR="00A0444B" w:rsidRPr="00077032" w:rsidRDefault="00A0444B" w:rsidP="00A0444B">
      <w:pPr>
        <w:pStyle w:val="a7"/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Е. последующий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15" w:name="bookmark66"/>
      <w:r w:rsidRPr="00077032">
        <w:rPr>
          <w:rFonts w:ascii="Times New Roman" w:hAnsi="Times New Roman" w:cs="Times New Roman"/>
          <w:sz w:val="28"/>
          <w:szCs w:val="28"/>
        </w:rPr>
        <w:lastRenderedPageBreak/>
        <w:t>Задание 15</w:t>
      </w:r>
      <w:bookmarkEnd w:id="15"/>
      <w:r w:rsidRPr="00077032">
        <w:rPr>
          <w:rFonts w:ascii="Times New Roman" w:hAnsi="Times New Roman" w:cs="Times New Roman"/>
          <w:sz w:val="28"/>
          <w:szCs w:val="28"/>
        </w:rPr>
        <w:t xml:space="preserve"> Корпоративное управление реализуется на уровнях управления:</w:t>
      </w:r>
    </w:p>
    <w:p w:rsidR="00A0444B" w:rsidRPr="00077032" w:rsidRDefault="00A0444B" w:rsidP="00A0444B">
      <w:pPr>
        <w:pStyle w:val="a7"/>
        <w:widowControl/>
        <w:tabs>
          <w:tab w:val="left" w:pos="1056"/>
        </w:tabs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низовом</w:t>
      </w:r>
    </w:p>
    <w:p w:rsidR="00A0444B" w:rsidRPr="00077032" w:rsidRDefault="00A0444B" w:rsidP="00A0444B">
      <w:pPr>
        <w:pStyle w:val="a7"/>
        <w:widowControl/>
        <w:tabs>
          <w:tab w:val="left" w:pos="1056"/>
        </w:tabs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Б.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среднем</w:t>
      </w:r>
      <w:proofErr w:type="gramEnd"/>
    </w:p>
    <w:p w:rsidR="00A0444B" w:rsidRPr="00077032" w:rsidRDefault="00A0444B" w:rsidP="00A0444B">
      <w:pPr>
        <w:pStyle w:val="a7"/>
        <w:widowControl/>
        <w:tabs>
          <w:tab w:val="left" w:pos="1051"/>
        </w:tabs>
        <w:spacing w:after="0"/>
        <w:ind w:left="72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высшем</w:t>
      </w:r>
    </w:p>
    <w:p w:rsidR="00A0444B" w:rsidRPr="00077032" w:rsidRDefault="00A0444B" w:rsidP="00A0444B">
      <w:pPr>
        <w:pStyle w:val="a7"/>
        <w:spacing w:after="0"/>
        <w:ind w:left="72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на всех уровнях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16" w:name="bookmark67"/>
      <w:r w:rsidRPr="00077032">
        <w:rPr>
          <w:rFonts w:ascii="Times New Roman" w:hAnsi="Times New Roman" w:cs="Times New Roman"/>
          <w:sz w:val="28"/>
          <w:szCs w:val="28"/>
        </w:rPr>
        <w:t>Задание 16</w:t>
      </w:r>
      <w:bookmarkEnd w:id="16"/>
      <w:r w:rsidRPr="00077032">
        <w:rPr>
          <w:rFonts w:ascii="Times New Roman" w:hAnsi="Times New Roman" w:cs="Times New Roman"/>
          <w:sz w:val="28"/>
          <w:szCs w:val="28"/>
        </w:rPr>
        <w:t xml:space="preserve"> Основной функцией корпоративного управления является:</w:t>
      </w:r>
    </w:p>
    <w:p w:rsidR="00A0444B" w:rsidRPr="00077032" w:rsidRDefault="00A0444B" w:rsidP="00A0444B">
      <w:pPr>
        <w:pStyle w:val="a7"/>
        <w:widowControl/>
        <w:tabs>
          <w:tab w:val="left" w:pos="1066"/>
        </w:tabs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А. повышение производительности компании </w:t>
      </w:r>
    </w:p>
    <w:p w:rsidR="00A0444B" w:rsidRPr="00077032" w:rsidRDefault="00A0444B" w:rsidP="00A0444B">
      <w:pPr>
        <w:pStyle w:val="a7"/>
        <w:widowControl/>
        <w:tabs>
          <w:tab w:val="left" w:pos="1066"/>
        </w:tabs>
        <w:spacing w:after="0"/>
        <w:ind w:left="720" w:right="26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защита интересов собственников</w:t>
      </w:r>
    </w:p>
    <w:p w:rsidR="00A0444B" w:rsidRPr="00077032" w:rsidRDefault="00A0444B" w:rsidP="00A0444B">
      <w:pPr>
        <w:pStyle w:val="a7"/>
        <w:widowControl/>
        <w:tabs>
          <w:tab w:val="left" w:pos="1051"/>
        </w:tabs>
        <w:spacing w:after="0"/>
        <w:ind w:left="72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развитие территорий присутствия</w:t>
      </w:r>
    </w:p>
    <w:p w:rsidR="00A0444B" w:rsidRPr="00077032" w:rsidRDefault="00A0444B" w:rsidP="00A0444B">
      <w:pPr>
        <w:pStyle w:val="a7"/>
        <w:spacing w:after="0"/>
        <w:ind w:left="72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повышение производительности труда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17" w:name="bookmark68"/>
      <w:r w:rsidRPr="00077032">
        <w:rPr>
          <w:rFonts w:ascii="Times New Roman" w:hAnsi="Times New Roman" w:cs="Times New Roman"/>
          <w:sz w:val="28"/>
          <w:szCs w:val="28"/>
        </w:rPr>
        <w:t>Задание 17</w:t>
      </w:r>
      <w:bookmarkEnd w:id="17"/>
      <w:r w:rsidRPr="00077032">
        <w:rPr>
          <w:rFonts w:ascii="Times New Roman" w:hAnsi="Times New Roman" w:cs="Times New Roman"/>
          <w:sz w:val="28"/>
          <w:szCs w:val="28"/>
        </w:rPr>
        <w:t xml:space="preserve"> Целью создания корпоративных структур является:</w:t>
      </w:r>
    </w:p>
    <w:p w:rsidR="00A0444B" w:rsidRPr="00077032" w:rsidRDefault="00A0444B" w:rsidP="00A0444B">
      <w:pPr>
        <w:pStyle w:val="a7"/>
        <w:widowControl/>
        <w:tabs>
          <w:tab w:val="left" w:pos="1066"/>
        </w:tabs>
        <w:spacing w:after="0"/>
        <w:ind w:left="72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А. увеличение объемов производства</w:t>
      </w:r>
    </w:p>
    <w:p w:rsidR="00A0444B" w:rsidRPr="00077032" w:rsidRDefault="00A0444B" w:rsidP="00A0444B">
      <w:pPr>
        <w:pStyle w:val="a7"/>
        <w:spacing w:after="0"/>
        <w:ind w:left="72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Б. защита интересов социума на территориях присутствия</w:t>
      </w:r>
    </w:p>
    <w:p w:rsidR="00A0444B" w:rsidRPr="00077032" w:rsidRDefault="00A0444B" w:rsidP="00A0444B">
      <w:pPr>
        <w:pStyle w:val="a7"/>
        <w:widowControl/>
        <w:tabs>
          <w:tab w:val="left" w:pos="1051"/>
        </w:tabs>
        <w:spacing w:after="0"/>
        <w:ind w:left="72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В. концентрация финансовых ресурсов</w:t>
      </w:r>
      <w:bookmarkStart w:id="18" w:name="bookmark69"/>
    </w:p>
    <w:p w:rsidR="00A0444B" w:rsidRPr="00077032" w:rsidRDefault="00A0444B" w:rsidP="00A0444B">
      <w:pPr>
        <w:pStyle w:val="a7"/>
        <w:widowControl/>
        <w:tabs>
          <w:tab w:val="left" w:pos="1051"/>
        </w:tabs>
        <w:spacing w:after="0"/>
        <w:ind w:left="72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Г. взаимодействие с государственными структурами</w:t>
      </w:r>
      <w:bookmarkEnd w:id="18"/>
    </w:p>
    <w:p w:rsidR="0079235D" w:rsidRPr="00077032" w:rsidRDefault="0079235D" w:rsidP="002D5658">
      <w:pPr>
        <w:pStyle w:val="a7"/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</w:t>
      </w:r>
      <w:r w:rsidRPr="002F078E">
        <w:rPr>
          <w:rFonts w:ascii="Times New Roman" w:hAnsi="Times New Roman"/>
          <w:sz w:val="28"/>
          <w:szCs w:val="28"/>
        </w:rPr>
        <w:t>а</w:t>
      </w:r>
      <w:r w:rsidRPr="002F078E">
        <w:rPr>
          <w:rFonts w:ascii="Times New Roman" w:hAnsi="Times New Roman"/>
          <w:sz w:val="28"/>
          <w:szCs w:val="28"/>
        </w:rPr>
        <w:t xml:space="preserve">бот. Основными формами текущего контроля знаний являются: 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sym w:font="Symbol" w:char="F0B7"/>
      </w:r>
      <w:r w:rsidRPr="002F078E">
        <w:rPr>
          <w:rFonts w:ascii="Times New Roman" w:hAnsi="Times New Roman"/>
          <w:sz w:val="28"/>
          <w:szCs w:val="28"/>
        </w:rPr>
        <w:t xml:space="preserve"> анализ ситуационных задач; 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sym w:font="Symbol" w:char="F0B7"/>
      </w:r>
      <w:r w:rsidRPr="002F078E">
        <w:rPr>
          <w:rFonts w:ascii="Times New Roman" w:hAnsi="Times New Roman"/>
          <w:sz w:val="28"/>
          <w:szCs w:val="28"/>
        </w:rPr>
        <w:t xml:space="preserve"> выполнение тестовых заданий и их обсуждение;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sym w:font="Symbol" w:char="F0B7"/>
      </w:r>
      <w:r w:rsidRPr="002F078E">
        <w:rPr>
          <w:rFonts w:ascii="Times New Roman" w:hAnsi="Times New Roman"/>
          <w:sz w:val="28"/>
          <w:szCs w:val="28"/>
        </w:rPr>
        <w:t xml:space="preserve"> подготовка презентации;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sym w:font="Symbol" w:char="F0B7"/>
      </w:r>
      <w:r w:rsidRPr="002F078E">
        <w:rPr>
          <w:rFonts w:ascii="Times New Roman" w:hAnsi="Times New Roman"/>
          <w:sz w:val="28"/>
          <w:szCs w:val="28"/>
        </w:rPr>
        <w:t xml:space="preserve"> выполнение </w:t>
      </w:r>
      <w:r>
        <w:rPr>
          <w:rFonts w:ascii="Times New Roman" w:hAnsi="Times New Roman"/>
          <w:sz w:val="28"/>
          <w:szCs w:val="28"/>
        </w:rPr>
        <w:t>контрольной работы</w:t>
      </w:r>
      <w:r w:rsidRPr="002F078E">
        <w:rPr>
          <w:rFonts w:ascii="Times New Roman" w:hAnsi="Times New Roman"/>
          <w:sz w:val="28"/>
          <w:szCs w:val="28"/>
        </w:rPr>
        <w:t>.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t xml:space="preserve"> Промежуточная аттестация по дисциплине проводится в форме </w:t>
      </w:r>
      <w:r>
        <w:rPr>
          <w:rFonts w:ascii="Times New Roman" w:hAnsi="Times New Roman"/>
          <w:sz w:val="28"/>
          <w:szCs w:val="28"/>
        </w:rPr>
        <w:t xml:space="preserve">зачета и </w:t>
      </w:r>
      <w:r w:rsidRPr="002F078E">
        <w:rPr>
          <w:rFonts w:ascii="Times New Roman" w:hAnsi="Times New Roman"/>
          <w:sz w:val="28"/>
          <w:szCs w:val="28"/>
        </w:rPr>
        <w:t xml:space="preserve">экзамена. 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t>Оценка знаний студентов-бакалавров осуществляется в баллах с уч</w:t>
      </w:r>
      <w:r w:rsidRPr="002F078E">
        <w:rPr>
          <w:rFonts w:ascii="Times New Roman" w:hAnsi="Times New Roman"/>
          <w:sz w:val="28"/>
          <w:szCs w:val="28"/>
        </w:rPr>
        <w:t>е</w:t>
      </w:r>
      <w:r w:rsidRPr="002F078E">
        <w:rPr>
          <w:rFonts w:ascii="Times New Roman" w:hAnsi="Times New Roman"/>
          <w:sz w:val="28"/>
          <w:szCs w:val="28"/>
        </w:rPr>
        <w:t xml:space="preserve">том: 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sym w:font="Symbol" w:char="F0B7"/>
      </w:r>
      <w:r w:rsidRPr="002F078E">
        <w:rPr>
          <w:rFonts w:ascii="Times New Roman" w:hAnsi="Times New Roman"/>
          <w:sz w:val="28"/>
          <w:szCs w:val="28"/>
        </w:rPr>
        <w:t xml:space="preserve"> оценки за работу в семестре/модуле (участие в дискуссиях при анализе ситуационных задач, выполнение тестовых заданий и их обсуждения, напис</w:t>
      </w:r>
      <w:r w:rsidRPr="002F078E">
        <w:rPr>
          <w:rFonts w:ascii="Times New Roman" w:hAnsi="Times New Roman"/>
          <w:sz w:val="28"/>
          <w:szCs w:val="28"/>
        </w:rPr>
        <w:t>а</w:t>
      </w:r>
      <w:r w:rsidRPr="002F078E">
        <w:rPr>
          <w:rFonts w:ascii="Times New Roman" w:hAnsi="Times New Roman"/>
          <w:sz w:val="28"/>
          <w:szCs w:val="28"/>
        </w:rPr>
        <w:t xml:space="preserve">ние </w:t>
      </w:r>
      <w:r>
        <w:rPr>
          <w:rFonts w:ascii="Times New Roman" w:hAnsi="Times New Roman"/>
          <w:sz w:val="28"/>
          <w:szCs w:val="28"/>
        </w:rPr>
        <w:t>контрольной работы</w:t>
      </w:r>
      <w:r w:rsidRPr="002F078E">
        <w:rPr>
          <w:rFonts w:ascii="Times New Roman" w:hAnsi="Times New Roman"/>
          <w:sz w:val="28"/>
          <w:szCs w:val="28"/>
        </w:rPr>
        <w:t xml:space="preserve"> и т.д.); 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sym w:font="Symbol" w:char="F0B7"/>
      </w:r>
      <w:r w:rsidRPr="002F078E">
        <w:rPr>
          <w:rFonts w:ascii="Times New Roman" w:hAnsi="Times New Roman"/>
          <w:sz w:val="28"/>
          <w:szCs w:val="28"/>
        </w:rPr>
        <w:t xml:space="preserve"> оценки, полученной на </w:t>
      </w:r>
      <w:r>
        <w:rPr>
          <w:rFonts w:ascii="Times New Roman" w:hAnsi="Times New Roman"/>
          <w:sz w:val="28"/>
          <w:szCs w:val="28"/>
        </w:rPr>
        <w:t xml:space="preserve">зачете и на </w:t>
      </w:r>
      <w:r w:rsidRPr="002F078E">
        <w:rPr>
          <w:rFonts w:ascii="Times New Roman" w:hAnsi="Times New Roman"/>
          <w:sz w:val="28"/>
          <w:szCs w:val="28"/>
        </w:rPr>
        <w:t xml:space="preserve">экзамене. </w:t>
      </w:r>
    </w:p>
    <w:p w:rsidR="00A22B88" w:rsidRPr="002F078E" w:rsidRDefault="00A22B88" w:rsidP="00A22B88">
      <w:pPr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F078E">
        <w:rPr>
          <w:rFonts w:ascii="Times New Roman" w:hAnsi="Times New Roman"/>
          <w:sz w:val="28"/>
          <w:szCs w:val="28"/>
        </w:rPr>
        <w:t xml:space="preserve">Оценка знаний по 100-балльной шкале реализуется в соответствии с критериями </w:t>
      </w:r>
      <w:proofErr w:type="spellStart"/>
      <w:r w:rsidRPr="002F078E">
        <w:rPr>
          <w:rFonts w:ascii="Times New Roman" w:hAnsi="Times New Roman"/>
          <w:sz w:val="28"/>
          <w:szCs w:val="28"/>
        </w:rPr>
        <w:t>балльно-рейтинговой</w:t>
      </w:r>
      <w:proofErr w:type="spellEnd"/>
      <w:r w:rsidRPr="002F078E">
        <w:rPr>
          <w:rFonts w:ascii="Times New Roman" w:hAnsi="Times New Roman"/>
          <w:sz w:val="28"/>
          <w:szCs w:val="28"/>
        </w:rPr>
        <w:t xml:space="preserve"> системы Финансового университета.</w:t>
      </w:r>
    </w:p>
    <w:p w:rsidR="00A22B88" w:rsidRDefault="00A22B88" w:rsidP="002D5658">
      <w:pPr>
        <w:tabs>
          <w:tab w:val="left" w:pos="6981"/>
          <w:tab w:val="right" w:pos="9354"/>
        </w:tabs>
        <w:ind w:left="57" w:right="57"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D5658" w:rsidRPr="00077032" w:rsidRDefault="002D5658" w:rsidP="002D5658">
      <w:pPr>
        <w:tabs>
          <w:tab w:val="left" w:pos="6981"/>
          <w:tab w:val="right" w:pos="9354"/>
        </w:tabs>
        <w:ind w:left="57" w:right="57"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Основные требования к результатам освоения дисциплины</w:t>
      </w:r>
    </w:p>
    <w:p w:rsidR="002D5658" w:rsidRPr="00077032" w:rsidRDefault="002D5658" w:rsidP="002D5658">
      <w:pPr>
        <w:tabs>
          <w:tab w:val="left" w:pos="6981"/>
          <w:tab w:val="right" w:pos="9354"/>
        </w:tabs>
        <w:ind w:left="57" w:right="57"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18"/>
          <w:szCs w:val="28"/>
        </w:rPr>
      </w:pPr>
    </w:p>
    <w:tbl>
      <w:tblPr>
        <w:tblStyle w:val="ab"/>
        <w:tblW w:w="0" w:type="auto"/>
        <w:tblLook w:val="04A0"/>
      </w:tblPr>
      <w:tblGrid>
        <w:gridCol w:w="5246"/>
        <w:gridCol w:w="2462"/>
        <w:gridCol w:w="1863"/>
      </w:tblGrid>
      <w:tr w:rsidR="002D5658" w:rsidRPr="00077032" w:rsidTr="00C604EA">
        <w:tc>
          <w:tcPr>
            <w:tcW w:w="5495" w:type="dxa"/>
            <w:vAlign w:val="center"/>
          </w:tcPr>
          <w:p w:rsidR="002D5658" w:rsidRPr="00077032" w:rsidRDefault="002D5658" w:rsidP="002D5658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sz w:val="22"/>
                <w:szCs w:val="22"/>
              </w:rPr>
            </w:pPr>
            <w:r w:rsidRPr="00077032">
              <w:rPr>
                <w:rStyle w:val="FontStyle69"/>
                <w:sz w:val="22"/>
                <w:szCs w:val="22"/>
              </w:rPr>
              <w:t>Требования к результатам освоения дисциплины</w:t>
            </w:r>
          </w:p>
        </w:tc>
        <w:tc>
          <w:tcPr>
            <w:tcW w:w="2476" w:type="dxa"/>
            <w:vAlign w:val="center"/>
          </w:tcPr>
          <w:p w:rsidR="002D5658" w:rsidRPr="00077032" w:rsidRDefault="002D5658" w:rsidP="002D5658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sz w:val="22"/>
                <w:szCs w:val="22"/>
              </w:rPr>
            </w:pPr>
            <w:r w:rsidRPr="00077032">
              <w:rPr>
                <w:rStyle w:val="FontStyle69"/>
                <w:sz w:val="22"/>
                <w:szCs w:val="22"/>
              </w:rPr>
              <w:t>Оценка</w:t>
            </w:r>
          </w:p>
        </w:tc>
        <w:tc>
          <w:tcPr>
            <w:tcW w:w="1888" w:type="dxa"/>
            <w:vAlign w:val="center"/>
          </w:tcPr>
          <w:p w:rsidR="002D5658" w:rsidRPr="00077032" w:rsidRDefault="002D5658" w:rsidP="002D5658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sz w:val="22"/>
                <w:szCs w:val="22"/>
              </w:rPr>
            </w:pPr>
            <w:r w:rsidRPr="00077032">
              <w:rPr>
                <w:rStyle w:val="FontStyle69"/>
                <w:sz w:val="22"/>
                <w:szCs w:val="22"/>
              </w:rPr>
              <w:t>Баллы (рейтинговая оценка)</w:t>
            </w:r>
          </w:p>
        </w:tc>
      </w:tr>
      <w:tr w:rsidR="002D5658" w:rsidRPr="00077032" w:rsidTr="00C604EA">
        <w:tc>
          <w:tcPr>
            <w:tcW w:w="5495" w:type="dxa"/>
          </w:tcPr>
          <w:p w:rsidR="002D5658" w:rsidRPr="00077032" w:rsidRDefault="002D5658" w:rsidP="002D5658">
            <w:pPr>
              <w:pStyle w:val="Style38"/>
              <w:widowControl/>
              <w:spacing w:line="240" w:lineRule="auto"/>
              <w:ind w:left="57" w:right="57" w:firstLine="0"/>
              <w:rPr>
                <w:rStyle w:val="FontStyle69"/>
                <w:sz w:val="22"/>
                <w:szCs w:val="22"/>
              </w:rPr>
            </w:pPr>
            <w:r w:rsidRPr="00077032">
              <w:rPr>
                <w:rStyle w:val="FontStyle69"/>
                <w:sz w:val="22"/>
                <w:szCs w:val="22"/>
              </w:rPr>
              <w:t xml:space="preserve">Глубокое усвоение всего материала в соответствии с  рабочей программой дисциплины, логически стройное его изложение, умение применить теоретические знания для решения прикладных задач, свободное решение задач и обоснование принятого решения, выполнение текущей работы в </w:t>
            </w:r>
            <w:r w:rsidRPr="00077032">
              <w:rPr>
                <w:rStyle w:val="FontStyle69"/>
                <w:sz w:val="22"/>
                <w:szCs w:val="22"/>
              </w:rPr>
              <w:lastRenderedPageBreak/>
              <w:t>семестре.</w:t>
            </w:r>
          </w:p>
        </w:tc>
        <w:tc>
          <w:tcPr>
            <w:tcW w:w="2476" w:type="dxa"/>
          </w:tcPr>
          <w:p w:rsidR="002D5658" w:rsidRPr="00077032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077032">
              <w:rPr>
                <w:rStyle w:val="FontStyle69"/>
                <w:i/>
                <w:sz w:val="22"/>
                <w:szCs w:val="22"/>
              </w:rPr>
              <w:lastRenderedPageBreak/>
              <w:t>отлично / зачтено</w:t>
            </w:r>
          </w:p>
        </w:tc>
        <w:tc>
          <w:tcPr>
            <w:tcW w:w="1888" w:type="dxa"/>
          </w:tcPr>
          <w:p w:rsidR="002D5658" w:rsidRPr="00077032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077032">
              <w:rPr>
                <w:rStyle w:val="FontStyle69"/>
                <w:i/>
                <w:sz w:val="22"/>
                <w:szCs w:val="22"/>
              </w:rPr>
              <w:t>86-100</w:t>
            </w:r>
          </w:p>
        </w:tc>
      </w:tr>
      <w:tr w:rsidR="002D5658" w:rsidRPr="00077032" w:rsidTr="00C604EA">
        <w:tc>
          <w:tcPr>
            <w:tcW w:w="5495" w:type="dxa"/>
          </w:tcPr>
          <w:p w:rsidR="002D5658" w:rsidRPr="00077032" w:rsidRDefault="002D5658" w:rsidP="00536BF0">
            <w:pPr>
              <w:pStyle w:val="Style38"/>
              <w:widowControl/>
              <w:spacing w:line="240" w:lineRule="auto"/>
              <w:ind w:left="57" w:right="57" w:firstLine="0"/>
              <w:rPr>
                <w:rStyle w:val="FontStyle69"/>
                <w:sz w:val="22"/>
                <w:szCs w:val="22"/>
              </w:rPr>
            </w:pPr>
            <w:r w:rsidRPr="00077032">
              <w:rPr>
                <w:rStyle w:val="FontStyle69"/>
                <w:sz w:val="22"/>
                <w:szCs w:val="22"/>
              </w:rPr>
              <w:lastRenderedPageBreak/>
              <w:t>Твердые знания всего материала в соответствии с  рабочей программой дисциплины, грамотное его изложение, допустимы некоторые неточности в ответе на вопросы, правильное применение теоретических положений при решении практических вопросов и задач, выполнение текущей работы в семестре.</w:t>
            </w:r>
          </w:p>
        </w:tc>
        <w:tc>
          <w:tcPr>
            <w:tcW w:w="2476" w:type="dxa"/>
          </w:tcPr>
          <w:p w:rsidR="002D5658" w:rsidRPr="00077032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077032">
              <w:rPr>
                <w:rStyle w:val="FontStyle69"/>
                <w:i/>
                <w:sz w:val="22"/>
                <w:szCs w:val="22"/>
              </w:rPr>
              <w:t>хорошо / зачтено</w:t>
            </w:r>
          </w:p>
        </w:tc>
        <w:tc>
          <w:tcPr>
            <w:tcW w:w="1888" w:type="dxa"/>
          </w:tcPr>
          <w:p w:rsidR="002D5658" w:rsidRPr="00077032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077032">
              <w:rPr>
                <w:rStyle w:val="FontStyle69"/>
                <w:i/>
                <w:sz w:val="22"/>
                <w:szCs w:val="22"/>
              </w:rPr>
              <w:t>70-85</w:t>
            </w:r>
          </w:p>
        </w:tc>
      </w:tr>
      <w:tr w:rsidR="002D5658" w:rsidRPr="00077032" w:rsidTr="00C604EA">
        <w:tc>
          <w:tcPr>
            <w:tcW w:w="5495" w:type="dxa"/>
          </w:tcPr>
          <w:p w:rsidR="002D5658" w:rsidRPr="00077032" w:rsidRDefault="002D5658" w:rsidP="002D5658">
            <w:pPr>
              <w:pStyle w:val="Style38"/>
              <w:widowControl/>
              <w:spacing w:line="240" w:lineRule="auto"/>
              <w:ind w:left="57" w:right="57" w:firstLine="0"/>
              <w:rPr>
                <w:rStyle w:val="FontStyle69"/>
                <w:sz w:val="22"/>
                <w:szCs w:val="22"/>
              </w:rPr>
            </w:pPr>
            <w:r w:rsidRPr="00077032">
              <w:rPr>
                <w:rStyle w:val="FontStyle69"/>
                <w:sz w:val="22"/>
                <w:szCs w:val="22"/>
              </w:rPr>
              <w:t>Знание только базового материала курса, допустимы неточности в ответе на вопросы, недостаточно правильные формулировки, нарушение логической последовательности в изложении теоретического материала, затруднения при решении практических задач, выполнение текущей работы в семестре.</w:t>
            </w:r>
          </w:p>
        </w:tc>
        <w:tc>
          <w:tcPr>
            <w:tcW w:w="2476" w:type="dxa"/>
          </w:tcPr>
          <w:p w:rsidR="002D5658" w:rsidRPr="00077032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077032">
              <w:rPr>
                <w:rStyle w:val="FontStyle69"/>
                <w:i/>
                <w:sz w:val="22"/>
                <w:szCs w:val="22"/>
              </w:rPr>
              <w:t>удовлетворительно / зачтено</w:t>
            </w:r>
          </w:p>
        </w:tc>
        <w:tc>
          <w:tcPr>
            <w:tcW w:w="1888" w:type="dxa"/>
          </w:tcPr>
          <w:p w:rsidR="002D5658" w:rsidRPr="00077032" w:rsidRDefault="002D5658" w:rsidP="007E7710">
            <w:pPr>
              <w:pStyle w:val="Style38"/>
              <w:widowControl/>
              <w:spacing w:line="240" w:lineRule="auto"/>
              <w:ind w:left="57" w:right="57"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077032">
              <w:rPr>
                <w:rStyle w:val="FontStyle69"/>
                <w:i/>
                <w:sz w:val="22"/>
                <w:szCs w:val="22"/>
              </w:rPr>
              <w:t>50-69</w:t>
            </w:r>
          </w:p>
        </w:tc>
      </w:tr>
      <w:tr w:rsidR="002D5658" w:rsidRPr="00077032" w:rsidTr="00C604EA">
        <w:tc>
          <w:tcPr>
            <w:tcW w:w="5495" w:type="dxa"/>
          </w:tcPr>
          <w:p w:rsidR="002D5658" w:rsidRPr="00077032" w:rsidRDefault="002D5658" w:rsidP="002D5658">
            <w:pPr>
              <w:pStyle w:val="Style38"/>
              <w:widowControl/>
              <w:spacing w:line="240" w:lineRule="auto"/>
              <w:ind w:firstLine="0"/>
              <w:rPr>
                <w:rStyle w:val="FontStyle69"/>
                <w:sz w:val="22"/>
                <w:szCs w:val="22"/>
              </w:rPr>
            </w:pPr>
            <w:r w:rsidRPr="00077032">
              <w:rPr>
                <w:rStyle w:val="FontStyle69"/>
                <w:sz w:val="22"/>
                <w:szCs w:val="22"/>
              </w:rPr>
              <w:t>Незнание значительной части всего материала в соответствии с рабочей программой дисциплины, неумение сформулировать правильные ответы на вопросы экзаменационного билета, невыполнение практических заданий.</w:t>
            </w:r>
          </w:p>
        </w:tc>
        <w:tc>
          <w:tcPr>
            <w:tcW w:w="2476" w:type="dxa"/>
          </w:tcPr>
          <w:p w:rsidR="002D5658" w:rsidRPr="00077032" w:rsidRDefault="002D5658" w:rsidP="007E7710">
            <w:pPr>
              <w:pStyle w:val="Style38"/>
              <w:widowControl/>
              <w:spacing w:line="240" w:lineRule="auto"/>
              <w:ind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077032">
              <w:rPr>
                <w:rStyle w:val="FontStyle69"/>
                <w:i/>
                <w:sz w:val="22"/>
                <w:szCs w:val="22"/>
              </w:rPr>
              <w:t>неудовлетворительно /не зачтено</w:t>
            </w:r>
          </w:p>
        </w:tc>
        <w:tc>
          <w:tcPr>
            <w:tcW w:w="1888" w:type="dxa"/>
          </w:tcPr>
          <w:p w:rsidR="002D5658" w:rsidRPr="00077032" w:rsidRDefault="002D5658" w:rsidP="007E7710">
            <w:pPr>
              <w:pStyle w:val="Style38"/>
              <w:widowControl/>
              <w:spacing w:line="240" w:lineRule="auto"/>
              <w:ind w:firstLine="0"/>
              <w:jc w:val="center"/>
              <w:rPr>
                <w:rStyle w:val="FontStyle69"/>
                <w:i/>
                <w:sz w:val="22"/>
                <w:szCs w:val="22"/>
              </w:rPr>
            </w:pPr>
            <w:r w:rsidRPr="00077032">
              <w:rPr>
                <w:rStyle w:val="FontStyle69"/>
                <w:i/>
                <w:sz w:val="22"/>
                <w:szCs w:val="22"/>
              </w:rPr>
              <w:t>0-49</w:t>
            </w:r>
          </w:p>
        </w:tc>
      </w:tr>
    </w:tbl>
    <w:p w:rsidR="00E90C91" w:rsidRPr="00077032" w:rsidRDefault="00E90C91" w:rsidP="002D5658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rStyle w:val="FontStyle68"/>
          <w:sz w:val="28"/>
          <w:szCs w:val="28"/>
        </w:rPr>
      </w:pPr>
      <w:bookmarkStart w:id="19" w:name="bookmark9"/>
    </w:p>
    <w:p w:rsidR="002D5658" w:rsidRPr="00077032" w:rsidRDefault="002D5658" w:rsidP="002D5658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rStyle w:val="FontStyle68"/>
          <w:sz w:val="28"/>
          <w:szCs w:val="28"/>
        </w:rPr>
      </w:pPr>
      <w:r w:rsidRPr="00077032">
        <w:rPr>
          <w:rStyle w:val="FontStyle68"/>
          <w:sz w:val="28"/>
          <w:szCs w:val="28"/>
        </w:rPr>
        <w:t>7</w:t>
      </w:r>
      <w:bookmarkEnd w:id="19"/>
      <w:r w:rsidRPr="00077032">
        <w:rPr>
          <w:rStyle w:val="FontStyle68"/>
          <w:sz w:val="28"/>
          <w:szCs w:val="28"/>
        </w:rPr>
        <w:t>. Фонд оценочных сре</w:t>
      </w:r>
      <w:proofErr w:type="gramStart"/>
      <w:r w:rsidRPr="00077032">
        <w:rPr>
          <w:rStyle w:val="FontStyle68"/>
          <w:sz w:val="28"/>
          <w:szCs w:val="28"/>
        </w:rPr>
        <w:t>дств дл</w:t>
      </w:r>
      <w:proofErr w:type="gramEnd"/>
      <w:r w:rsidRPr="00077032">
        <w:rPr>
          <w:rStyle w:val="FontStyle68"/>
          <w:sz w:val="28"/>
          <w:szCs w:val="28"/>
        </w:rPr>
        <w:t xml:space="preserve">я проведения промежуточной аттестации </w:t>
      </w:r>
    </w:p>
    <w:p w:rsidR="00A353BD" w:rsidRPr="00077032" w:rsidRDefault="002D5658" w:rsidP="00A353BD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rStyle w:val="FontStyle68"/>
          <w:sz w:val="28"/>
          <w:szCs w:val="28"/>
        </w:rPr>
      </w:pPr>
      <w:proofErr w:type="gramStart"/>
      <w:r w:rsidRPr="00077032">
        <w:rPr>
          <w:rStyle w:val="FontStyle68"/>
          <w:sz w:val="28"/>
          <w:szCs w:val="28"/>
        </w:rPr>
        <w:t>обучающихся</w:t>
      </w:r>
      <w:proofErr w:type="gramEnd"/>
      <w:r w:rsidRPr="00077032">
        <w:rPr>
          <w:rStyle w:val="FontStyle68"/>
          <w:sz w:val="28"/>
          <w:szCs w:val="28"/>
        </w:rPr>
        <w:t xml:space="preserve"> по дисциплине</w:t>
      </w:r>
    </w:p>
    <w:p w:rsidR="00A353BD" w:rsidRPr="00077032" w:rsidRDefault="00A353BD" w:rsidP="00A353BD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rStyle w:val="FontStyle68"/>
          <w:sz w:val="28"/>
          <w:szCs w:val="28"/>
        </w:rPr>
      </w:pPr>
    </w:p>
    <w:p w:rsidR="00A353BD" w:rsidRPr="00077032" w:rsidRDefault="002D5658" w:rsidP="00A353BD">
      <w:pPr>
        <w:pStyle w:val="Style37"/>
        <w:widowControl/>
        <w:tabs>
          <w:tab w:val="left" w:pos="1128"/>
        </w:tabs>
        <w:spacing w:line="240" w:lineRule="auto"/>
        <w:ind w:firstLine="0"/>
        <w:jc w:val="center"/>
        <w:rPr>
          <w:b/>
          <w:sz w:val="28"/>
          <w:szCs w:val="28"/>
        </w:rPr>
      </w:pPr>
      <w:r w:rsidRPr="00077032"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</w:t>
      </w:r>
    </w:p>
    <w:p w:rsidR="00A353BD" w:rsidRPr="00077032" w:rsidRDefault="00A353BD" w:rsidP="00A353BD">
      <w:pPr>
        <w:pStyle w:val="Style37"/>
        <w:widowControl/>
        <w:tabs>
          <w:tab w:val="left" w:pos="1128"/>
        </w:tabs>
        <w:spacing w:line="240" w:lineRule="auto"/>
        <w:ind w:firstLine="0"/>
        <w:rPr>
          <w:sz w:val="28"/>
          <w:szCs w:val="28"/>
        </w:rPr>
      </w:pPr>
    </w:p>
    <w:p w:rsidR="002D5658" w:rsidRPr="00077032" w:rsidRDefault="002D5658" w:rsidP="00A353BD">
      <w:pPr>
        <w:pStyle w:val="Style37"/>
        <w:widowControl/>
        <w:tabs>
          <w:tab w:val="left" w:pos="1128"/>
        </w:tabs>
        <w:spacing w:line="240" w:lineRule="auto"/>
        <w:ind w:firstLine="0"/>
      </w:pPr>
      <w:r w:rsidRPr="00077032">
        <w:rPr>
          <w:sz w:val="28"/>
          <w:szCs w:val="28"/>
        </w:rPr>
        <w:t xml:space="preserve">Перечень результатов, формируемых в процессе освоения дисциплины содержится в разделе 2 «Перечень планируемых результатов освоения образовательной программы (компетенций) с указанием индикаторов их достижения, соотнесенных с планируемыми результатами </w:t>
      </w:r>
      <w:proofErr w:type="gramStart"/>
      <w:r w:rsidRPr="00077032">
        <w:rPr>
          <w:sz w:val="28"/>
          <w:szCs w:val="28"/>
        </w:rPr>
        <w:t>обучения по дисциплине</w:t>
      </w:r>
      <w:proofErr w:type="gramEnd"/>
      <w:r w:rsidRPr="00077032">
        <w:rPr>
          <w:sz w:val="28"/>
          <w:szCs w:val="28"/>
        </w:rPr>
        <w:t xml:space="preserve">». </w:t>
      </w:r>
      <w:r w:rsidRPr="00077032">
        <w:t xml:space="preserve"> </w:t>
      </w:r>
    </w:p>
    <w:p w:rsidR="0079235D" w:rsidRPr="00077032" w:rsidRDefault="0079235D" w:rsidP="00A353BD">
      <w:pPr>
        <w:pStyle w:val="Bodytext3"/>
        <w:tabs>
          <w:tab w:val="left" w:pos="1258"/>
        </w:tabs>
        <w:spacing w:before="0" w:after="0" w:line="240" w:lineRule="auto"/>
        <w:ind w:firstLine="0"/>
        <w:rPr>
          <w:sz w:val="28"/>
          <w:szCs w:val="28"/>
        </w:rPr>
      </w:pPr>
    </w:p>
    <w:p w:rsidR="00A353BD" w:rsidRPr="00077032" w:rsidRDefault="00E90C91" w:rsidP="00A353BD">
      <w:pPr>
        <w:pStyle w:val="Bodytext3"/>
        <w:tabs>
          <w:tab w:val="left" w:pos="1258"/>
        </w:tabs>
        <w:spacing w:before="0" w:after="0" w:line="240" w:lineRule="auto"/>
        <w:ind w:firstLine="0"/>
        <w:rPr>
          <w:rFonts w:eastAsia="Times New Roman"/>
          <w:kern w:val="0"/>
          <w:sz w:val="28"/>
          <w:szCs w:val="28"/>
          <w:lang w:eastAsia="ru-RU" w:bidi="ar-SA"/>
        </w:rPr>
      </w:pPr>
      <w:r w:rsidRPr="00077032">
        <w:rPr>
          <w:sz w:val="28"/>
          <w:szCs w:val="28"/>
        </w:rPr>
        <w:t>ПКН-2</w:t>
      </w:r>
      <w:r w:rsidR="00A353BD" w:rsidRPr="00077032">
        <w:rPr>
          <w:sz w:val="28"/>
          <w:szCs w:val="28"/>
        </w:rPr>
        <w:t xml:space="preserve"> </w:t>
      </w:r>
      <w:r w:rsidRPr="00077032">
        <w:rPr>
          <w:sz w:val="28"/>
          <w:szCs w:val="28"/>
        </w:rPr>
        <w:t>Способность анализировать и проектировать информационные потоки  организации</w:t>
      </w:r>
      <w:r w:rsidRPr="00077032">
        <w:rPr>
          <w:rStyle w:val="242"/>
          <w:rFonts w:eastAsia="SimSun"/>
          <w:sz w:val="28"/>
          <w:szCs w:val="28"/>
        </w:rPr>
        <w:t xml:space="preserve"> </w:t>
      </w:r>
      <w:r w:rsidR="00AD7734" w:rsidRPr="00077032">
        <w:rPr>
          <w:rFonts w:eastAsia="Times New Roman"/>
          <w:sz w:val="28"/>
          <w:szCs w:val="28"/>
          <w:lang w:eastAsia="en-US"/>
        </w:rPr>
        <w:t xml:space="preserve"> </w:t>
      </w:r>
      <w:r w:rsidR="00A353BD" w:rsidRPr="00077032">
        <w:rPr>
          <w:sz w:val="28"/>
          <w:szCs w:val="28"/>
        </w:rPr>
        <w:t xml:space="preserve"> </w:t>
      </w:r>
      <w:r w:rsidR="00A353BD" w:rsidRPr="00077032">
        <w:rPr>
          <w:rFonts w:eastAsia="Times New Roman"/>
          <w:kern w:val="0"/>
          <w:sz w:val="28"/>
          <w:szCs w:val="28"/>
          <w:lang w:eastAsia="ru-RU" w:bidi="ar-SA"/>
        </w:rPr>
        <w:t xml:space="preserve"> </w:t>
      </w:r>
    </w:p>
    <w:p w:rsidR="00A353BD" w:rsidRPr="00077032" w:rsidRDefault="00A353BD" w:rsidP="00A353BD">
      <w:pPr>
        <w:tabs>
          <w:tab w:val="left" w:pos="142"/>
        </w:tabs>
        <w:ind w:firstLine="720"/>
        <w:jc w:val="center"/>
        <w:rPr>
          <w:rFonts w:ascii="Times New Roman" w:eastAsia="Times New Roman" w:hAnsi="Times New Roman"/>
          <w:bCs/>
          <w:color w:val="auto"/>
          <w:sz w:val="28"/>
          <w:szCs w:val="28"/>
        </w:rPr>
      </w:pPr>
      <w:r w:rsidRPr="00077032">
        <w:rPr>
          <w:rFonts w:ascii="Times New Roman" w:eastAsia="Times New Roman" w:hAnsi="Times New Roman"/>
          <w:bCs/>
          <w:color w:val="auto"/>
          <w:sz w:val="28"/>
          <w:szCs w:val="28"/>
        </w:rPr>
        <w:tab/>
        <w:t xml:space="preserve">Оценка уровня </w:t>
      </w:r>
      <w:proofErr w:type="spellStart"/>
      <w:r w:rsidRPr="00077032">
        <w:rPr>
          <w:rFonts w:ascii="Times New Roman" w:eastAsia="Times New Roman" w:hAnsi="Times New Roman"/>
          <w:bCs/>
          <w:color w:val="auto"/>
          <w:sz w:val="28"/>
          <w:szCs w:val="28"/>
        </w:rPr>
        <w:t>сформированности</w:t>
      </w:r>
      <w:proofErr w:type="spellEnd"/>
      <w:r w:rsidRPr="00077032">
        <w:rPr>
          <w:rFonts w:ascii="Times New Roman" w:eastAsia="Times New Roman" w:hAnsi="Times New Roman"/>
          <w:bCs/>
          <w:color w:val="auto"/>
          <w:sz w:val="28"/>
          <w:szCs w:val="28"/>
        </w:rPr>
        <w:t xml:space="preserve"> компетенции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2413"/>
        <w:gridCol w:w="5299"/>
        <w:gridCol w:w="1757"/>
      </w:tblGrid>
      <w:tr w:rsidR="00A353BD" w:rsidRPr="00077032" w:rsidTr="004F2727">
        <w:tc>
          <w:tcPr>
            <w:tcW w:w="1274" w:type="pct"/>
          </w:tcPr>
          <w:p w:rsidR="00A353BD" w:rsidRPr="00077032" w:rsidRDefault="00A353BD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color w:val="auto"/>
                <w:vertAlign w:val="superscript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Показатели оценивания</w:t>
            </w:r>
          </w:p>
        </w:tc>
        <w:tc>
          <w:tcPr>
            <w:tcW w:w="2798" w:type="pct"/>
            <w:vAlign w:val="center"/>
          </w:tcPr>
          <w:p w:rsidR="00A353BD" w:rsidRPr="00077032" w:rsidRDefault="00A353BD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Критерии оценивания</w:t>
            </w:r>
          </w:p>
          <w:p w:rsidR="00A353BD" w:rsidRPr="00077032" w:rsidRDefault="00A353BD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компетенций</w:t>
            </w:r>
          </w:p>
        </w:tc>
        <w:tc>
          <w:tcPr>
            <w:tcW w:w="928" w:type="pct"/>
          </w:tcPr>
          <w:p w:rsidR="00A353BD" w:rsidRPr="00077032" w:rsidRDefault="00A353BD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Шкала оценивания</w:t>
            </w:r>
          </w:p>
        </w:tc>
      </w:tr>
      <w:tr w:rsidR="00E90C91" w:rsidRPr="00077032" w:rsidTr="004F2727">
        <w:trPr>
          <w:cantSplit/>
          <w:trHeight w:val="538"/>
        </w:trPr>
        <w:tc>
          <w:tcPr>
            <w:tcW w:w="1274" w:type="pct"/>
            <w:vMerge w:val="restart"/>
          </w:tcPr>
          <w:p w:rsidR="00E90C91" w:rsidRPr="00077032" w:rsidRDefault="00E90C91" w:rsidP="001946EB">
            <w:pPr>
              <w:ind w:right="57"/>
            </w:pP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1.</w:t>
            </w:r>
            <w:r w:rsidRPr="00077032">
              <w:rPr>
                <w:rFonts w:ascii="Times New Roman" w:hAnsi="Times New Roman" w:cs="Times New Roman"/>
                <w:color w:val="auto"/>
              </w:rPr>
              <w:t xml:space="preserve"> Анализирует  информационные потоки  организации</w:t>
            </w:r>
            <w:r w:rsidRPr="00077032">
              <w:rPr>
                <w:rStyle w:val="242"/>
                <w:rFonts w:eastAsia="Courier New"/>
                <w:sz w:val="24"/>
                <w:szCs w:val="24"/>
              </w:rPr>
              <w:t>.</w:t>
            </w:r>
          </w:p>
          <w:p w:rsidR="00E90C91" w:rsidRPr="00077032" w:rsidRDefault="00E90C91" w:rsidP="001946EB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rStyle w:val="242"/>
                <w:sz w:val="24"/>
                <w:szCs w:val="24"/>
              </w:rPr>
            </w:pPr>
          </w:p>
          <w:p w:rsidR="00E90C91" w:rsidRPr="00077032" w:rsidRDefault="00E90C91" w:rsidP="001946EB">
            <w:pPr>
              <w:ind w:right="57"/>
              <w:jc w:val="both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</w:p>
        </w:tc>
        <w:tc>
          <w:tcPr>
            <w:tcW w:w="2798" w:type="pct"/>
          </w:tcPr>
          <w:p w:rsidR="009B2E53" w:rsidRPr="00077032" w:rsidRDefault="009B2E53" w:rsidP="009B2E53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B2E53" w:rsidRPr="00077032" w:rsidRDefault="009B2E53" w:rsidP="009B2E53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определения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и профессиональную терминологию;</w:t>
            </w:r>
          </w:p>
          <w:p w:rsidR="009B2E53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E90C91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демонстрировать  профессиональную терминологию менеджмента;</w:t>
            </w:r>
          </w:p>
        </w:tc>
        <w:tc>
          <w:tcPr>
            <w:tcW w:w="928" w:type="pct"/>
          </w:tcPr>
          <w:p w:rsidR="00E90C91" w:rsidRPr="00077032" w:rsidRDefault="00E90C9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E90C91" w:rsidRPr="00077032" w:rsidRDefault="00E90C9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E90C91" w:rsidRPr="00077032" w:rsidRDefault="00E90C9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E90C91" w:rsidRPr="00077032" w:rsidRDefault="00E90C9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102B6C" w:rsidRPr="00077032" w:rsidTr="004F2727">
        <w:trPr>
          <w:cantSplit/>
          <w:trHeight w:val="1241"/>
        </w:trPr>
        <w:tc>
          <w:tcPr>
            <w:tcW w:w="1274" w:type="pct"/>
            <w:vMerge/>
          </w:tcPr>
          <w:p w:rsidR="00102B6C" w:rsidRPr="00077032" w:rsidRDefault="00102B6C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98" w:type="pct"/>
          </w:tcPr>
          <w:p w:rsidR="009B2E53" w:rsidRPr="00077032" w:rsidRDefault="009B2E53" w:rsidP="009B2E53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B2E53" w:rsidRPr="00077032" w:rsidRDefault="009B2E53" w:rsidP="009B2E53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определения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и профессиональную терминологию;</w:t>
            </w:r>
          </w:p>
          <w:p w:rsidR="009B2E53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виды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9B2E53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B2E53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демонстрировать  профессиональную терминологию менеджмента;</w:t>
            </w:r>
          </w:p>
          <w:p w:rsidR="00102B6C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использовать виды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для повышения эффективности управления</w:t>
            </w:r>
          </w:p>
        </w:tc>
        <w:tc>
          <w:tcPr>
            <w:tcW w:w="928" w:type="pct"/>
          </w:tcPr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</w:tr>
      <w:tr w:rsidR="00A353BD" w:rsidRPr="00077032" w:rsidTr="004F2727">
        <w:trPr>
          <w:cantSplit/>
          <w:trHeight w:val="1809"/>
        </w:trPr>
        <w:tc>
          <w:tcPr>
            <w:tcW w:w="1274" w:type="pct"/>
            <w:vMerge/>
          </w:tcPr>
          <w:p w:rsidR="00A353BD" w:rsidRPr="00077032" w:rsidRDefault="00A353BD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98" w:type="pct"/>
          </w:tcPr>
          <w:p w:rsidR="009B2E53" w:rsidRPr="00077032" w:rsidRDefault="009B2E53" w:rsidP="009B2E53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B2E53" w:rsidRPr="00077032" w:rsidRDefault="009B2E53" w:rsidP="009B2E53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определения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и профессиональную терминологию;</w:t>
            </w:r>
          </w:p>
          <w:p w:rsidR="009B2E53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виды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9B2E53" w:rsidRPr="00077032" w:rsidRDefault="009B2E53" w:rsidP="009B2E53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сетевые технологии.</w:t>
            </w:r>
          </w:p>
          <w:p w:rsidR="009B2E53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B2E53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демонстрировать  профессиональную терминологию менеджмента;</w:t>
            </w:r>
          </w:p>
          <w:p w:rsidR="009B2E53" w:rsidRPr="00077032" w:rsidRDefault="009B2E53" w:rsidP="009B2E53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использовать виды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для повышения эффективности управления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A353BD" w:rsidRPr="00077032" w:rsidRDefault="009B2E53" w:rsidP="00102B6C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применять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сетевые технологии.</w:t>
            </w:r>
          </w:p>
        </w:tc>
        <w:tc>
          <w:tcPr>
            <w:tcW w:w="928" w:type="pct"/>
          </w:tcPr>
          <w:p w:rsidR="00A353BD" w:rsidRPr="00077032" w:rsidRDefault="00A353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CE1D9B" w:rsidRPr="00077032" w:rsidRDefault="00CE1D9B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376EA6" w:rsidRPr="00077032" w:rsidRDefault="00376EA6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02B6C" w:rsidRPr="00077032" w:rsidRDefault="00102B6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353BD" w:rsidRPr="00077032" w:rsidRDefault="00A353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A353BD" w:rsidRPr="00077032" w:rsidRDefault="00A353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A353BD" w:rsidRPr="00077032" w:rsidRDefault="00A353BD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  <w:tr w:rsidR="008D4F32" w:rsidRPr="00077032" w:rsidTr="004F2727">
        <w:trPr>
          <w:cantSplit/>
          <w:trHeight w:val="854"/>
        </w:trPr>
        <w:tc>
          <w:tcPr>
            <w:tcW w:w="1274" w:type="pct"/>
            <w:vMerge w:val="restart"/>
          </w:tcPr>
          <w:p w:rsidR="008D4F32" w:rsidRPr="00077032" w:rsidRDefault="008D4F32" w:rsidP="001946EB">
            <w:pPr>
              <w:pStyle w:val="78"/>
              <w:shd w:val="clear" w:color="auto" w:fill="auto"/>
              <w:tabs>
                <w:tab w:val="left" w:pos="533"/>
              </w:tabs>
              <w:spacing w:line="240" w:lineRule="auto"/>
              <w:ind w:right="57" w:firstLine="0"/>
              <w:jc w:val="both"/>
              <w:rPr>
                <w:sz w:val="24"/>
                <w:szCs w:val="24"/>
              </w:rPr>
            </w:pPr>
            <w:r w:rsidRPr="00077032">
              <w:rPr>
                <w:rStyle w:val="242"/>
                <w:sz w:val="24"/>
                <w:szCs w:val="24"/>
              </w:rPr>
              <w:t>2.Создают «модели «как есть» и «как должно быть» информационных потоков организации.</w:t>
            </w:r>
          </w:p>
          <w:p w:rsidR="008D4F32" w:rsidRPr="00077032" w:rsidRDefault="008D4F32" w:rsidP="001946EB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D4F32" w:rsidRPr="00077032" w:rsidRDefault="008D4F32" w:rsidP="001946EB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D4F32" w:rsidRPr="00077032" w:rsidRDefault="008D4F32" w:rsidP="001946EB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D4F32" w:rsidRPr="00077032" w:rsidRDefault="008D4F32" w:rsidP="001946EB">
            <w:pPr>
              <w:ind w:right="57"/>
              <w:jc w:val="both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</w:p>
          <w:p w:rsidR="008D4F32" w:rsidRPr="00077032" w:rsidRDefault="008D4F32" w:rsidP="001946EB">
            <w:pPr>
              <w:ind w:right="57"/>
              <w:jc w:val="both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</w:p>
        </w:tc>
        <w:tc>
          <w:tcPr>
            <w:tcW w:w="2798" w:type="pct"/>
          </w:tcPr>
          <w:p w:rsidR="00F93514" w:rsidRPr="00077032" w:rsidRDefault="00F93514" w:rsidP="00F93514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Знать: 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модели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8D4F32" w:rsidRPr="00077032" w:rsidRDefault="00F93514" w:rsidP="000E39E7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характеризовать модели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28" w:type="pct"/>
          </w:tcPr>
          <w:p w:rsidR="008D4F32" w:rsidRPr="00077032" w:rsidRDefault="008D4F32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8D4F32" w:rsidRPr="00077032" w:rsidRDefault="008D4F32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8D4F32" w:rsidRPr="00077032" w:rsidRDefault="008D4F32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8D4F32" w:rsidRPr="00077032" w:rsidRDefault="008D4F32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0E39E7" w:rsidRPr="00077032" w:rsidTr="004F2727">
        <w:trPr>
          <w:cantSplit/>
          <w:trHeight w:val="1809"/>
        </w:trPr>
        <w:tc>
          <w:tcPr>
            <w:tcW w:w="1274" w:type="pct"/>
            <w:vMerge/>
          </w:tcPr>
          <w:p w:rsidR="000E39E7" w:rsidRPr="00077032" w:rsidRDefault="000E39E7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98" w:type="pct"/>
          </w:tcPr>
          <w:p w:rsidR="00F93514" w:rsidRPr="00077032" w:rsidRDefault="00F93514" w:rsidP="00F93514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Знать: 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модели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элементы внутренней и внешней среды организации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характеризовать модели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0E39E7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оценивать элементы внутренней среды  организации путем анализа отчетности</w:t>
            </w: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28" w:type="pct"/>
          </w:tcPr>
          <w:p w:rsidR="000E39E7" w:rsidRPr="00077032" w:rsidRDefault="000E39E7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0E39E7" w:rsidRPr="00077032" w:rsidRDefault="000E39E7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0E39E7" w:rsidRPr="00077032" w:rsidRDefault="000E39E7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0E39E7" w:rsidRPr="00077032" w:rsidRDefault="000E39E7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0E39E7" w:rsidRPr="00077032" w:rsidRDefault="000E39E7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0E39E7" w:rsidRPr="00077032" w:rsidRDefault="000E39E7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  <w:p w:rsidR="000E39E7" w:rsidRPr="00077032" w:rsidRDefault="000E39E7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</w:tr>
      <w:tr w:rsidR="0070332B" w:rsidRPr="00077032" w:rsidTr="004F2727">
        <w:trPr>
          <w:cantSplit/>
          <w:trHeight w:val="1809"/>
        </w:trPr>
        <w:tc>
          <w:tcPr>
            <w:tcW w:w="1274" w:type="pct"/>
            <w:vMerge/>
          </w:tcPr>
          <w:p w:rsidR="0070332B" w:rsidRPr="00077032" w:rsidRDefault="0070332B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98" w:type="pct"/>
          </w:tcPr>
          <w:p w:rsidR="00F93514" w:rsidRPr="00077032" w:rsidRDefault="00F93514" w:rsidP="00F93514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Знать: 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модели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элементы внутренней и внешней среды организации;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виды коммуникаций и этапы коммуникационного процесса в организации.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характеризовать модели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Fonts w:ascii="Times New Roman" w:hAnsi="Times New Roman" w:cs="Times New Roman"/>
                <w:color w:val="auto"/>
              </w:rPr>
              <w:t>информационных потоков 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;</w:t>
            </w:r>
          </w:p>
          <w:p w:rsidR="00F93514" w:rsidRPr="00077032" w:rsidRDefault="00F93514" w:rsidP="00F93514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оценивать элементы внутренней среды  организации путем анализа отчетности;</w:t>
            </w:r>
          </w:p>
          <w:p w:rsidR="00FB30FE" w:rsidRPr="00077032" w:rsidRDefault="00F93514" w:rsidP="000E39E7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- применять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виды коммуникаций и знания об этапах коммуникационного процесса в организации</w:t>
            </w: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28" w:type="pct"/>
          </w:tcPr>
          <w:p w:rsidR="0070332B" w:rsidRPr="00077032" w:rsidRDefault="0070332B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0444B" w:rsidRPr="00077032" w:rsidRDefault="00A0444B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0444B" w:rsidRPr="00077032" w:rsidRDefault="00A0444B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E40C28" w:rsidRPr="00077032" w:rsidRDefault="00E40C2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E40C28" w:rsidRPr="00077032" w:rsidRDefault="00E40C2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70332B" w:rsidRPr="00077032" w:rsidRDefault="0070332B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70332B" w:rsidRPr="00077032" w:rsidRDefault="0070332B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70332B" w:rsidRPr="00077032" w:rsidRDefault="0070332B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  <w:tr w:rsidR="00D57A44" w:rsidRPr="00077032" w:rsidTr="004F2727">
        <w:trPr>
          <w:cantSplit/>
          <w:trHeight w:val="854"/>
        </w:trPr>
        <w:tc>
          <w:tcPr>
            <w:tcW w:w="1274" w:type="pct"/>
            <w:vMerge w:val="restart"/>
          </w:tcPr>
          <w:p w:rsidR="00D57A44" w:rsidRPr="00077032" w:rsidRDefault="00D57A44" w:rsidP="00BE4B4F">
            <w:pPr>
              <w:ind w:right="57"/>
              <w:jc w:val="both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3.Грамотно и результативно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пользуется российскими 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зарубежными источниками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научных знаний 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экономической информации,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знает основные направления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экономической политики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государства.</w:t>
            </w:r>
          </w:p>
        </w:tc>
        <w:tc>
          <w:tcPr>
            <w:tcW w:w="2798" w:type="pct"/>
          </w:tcPr>
          <w:p w:rsidR="00AB5B30" w:rsidRPr="00077032" w:rsidRDefault="00AB5B30" w:rsidP="00AB5B30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Знать: 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российские и зарубежные </w:t>
            </w:r>
          </w:p>
          <w:p w:rsidR="00AB5B30" w:rsidRPr="00077032" w:rsidRDefault="00AB5B30" w:rsidP="00AB5B30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школы менеджмента, их ведущих представителей и их взгляды;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- грамотно и результативно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пользоваться российскими 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зарубежными источниками управленческой мысли;</w:t>
            </w:r>
          </w:p>
          <w:p w:rsidR="00D57A44" w:rsidRPr="00077032" w:rsidRDefault="00D57A44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28" w:type="pct"/>
          </w:tcPr>
          <w:p w:rsidR="00D57A44" w:rsidRPr="00077032" w:rsidRDefault="00D57A44" w:rsidP="00BE4B4F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D57A44" w:rsidRPr="00077032" w:rsidRDefault="00D57A44" w:rsidP="00BE4B4F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D57A44" w:rsidRPr="00077032" w:rsidRDefault="00D57A44" w:rsidP="00BE4B4F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D57A44" w:rsidRPr="00077032" w:rsidRDefault="00D57A44" w:rsidP="00BE4B4F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D57A44" w:rsidRPr="00077032" w:rsidRDefault="00D57A44" w:rsidP="00BE4B4F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D57A44" w:rsidRPr="00077032" w:rsidRDefault="00D57A44" w:rsidP="00BE4B4F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D57A44" w:rsidRPr="00077032" w:rsidTr="004F2727">
        <w:trPr>
          <w:cantSplit/>
          <w:trHeight w:val="1809"/>
        </w:trPr>
        <w:tc>
          <w:tcPr>
            <w:tcW w:w="1274" w:type="pct"/>
            <w:vMerge/>
          </w:tcPr>
          <w:p w:rsidR="00D57A44" w:rsidRPr="00077032" w:rsidRDefault="00D57A44" w:rsidP="00BE4B4F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98" w:type="pct"/>
          </w:tcPr>
          <w:p w:rsidR="00AB5B30" w:rsidRPr="00077032" w:rsidRDefault="00AB5B30" w:rsidP="00AB5B30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Знать: 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российские и зарубежные </w:t>
            </w:r>
          </w:p>
          <w:p w:rsidR="00AB5B30" w:rsidRPr="00077032" w:rsidRDefault="00AB5B30" w:rsidP="00AB5B30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школы менеджмента, их ведущих представителей и их взгляды;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этапы групповой динамики и жизненный цикл организации;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- грамотно и результативно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пользоваться российскими 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зарубежными источниками управленческой мысли;</w:t>
            </w:r>
          </w:p>
          <w:p w:rsidR="00D57A44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применять знания об этапах групповой динамики</w:t>
            </w:r>
          </w:p>
        </w:tc>
        <w:tc>
          <w:tcPr>
            <w:tcW w:w="928" w:type="pct"/>
          </w:tcPr>
          <w:p w:rsidR="00D57A44" w:rsidRPr="00077032" w:rsidRDefault="00D57A44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D57A44" w:rsidRPr="00077032" w:rsidRDefault="00D57A44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D57A44" w:rsidRPr="00077032" w:rsidRDefault="00D57A44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D57A44" w:rsidRPr="00077032" w:rsidRDefault="00D57A44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D57A44" w:rsidRPr="00077032" w:rsidRDefault="00D57A44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D57A44" w:rsidRPr="00077032" w:rsidRDefault="00D57A44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  <w:p w:rsidR="00D57A44" w:rsidRPr="00077032" w:rsidRDefault="00D57A44" w:rsidP="00BE4B4F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</w:tr>
      <w:tr w:rsidR="004058A9" w:rsidRPr="00077032" w:rsidTr="004F2727">
        <w:trPr>
          <w:cantSplit/>
          <w:trHeight w:val="1809"/>
        </w:trPr>
        <w:tc>
          <w:tcPr>
            <w:tcW w:w="1274" w:type="pct"/>
            <w:vMerge/>
          </w:tcPr>
          <w:p w:rsidR="004058A9" w:rsidRPr="00077032" w:rsidRDefault="004058A9" w:rsidP="00BE4B4F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98" w:type="pct"/>
          </w:tcPr>
          <w:p w:rsidR="00AB5B30" w:rsidRPr="00077032" w:rsidRDefault="00AB5B30" w:rsidP="00AB5B30">
            <w:pPr>
              <w:widowControl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Знать: 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российские и зарубежные </w:t>
            </w:r>
          </w:p>
          <w:p w:rsidR="00AB5B30" w:rsidRPr="00077032" w:rsidRDefault="00AB5B30" w:rsidP="00AB5B30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школы менеджмента, их ведущих представителей и их взгляды;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этапы групповой динамики и жизненный цикл организации;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 xml:space="preserve"> основные направления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экономической политики РФ.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 xml:space="preserve"> 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Style w:val="242"/>
                <w:rFonts w:eastAsia="Courier New"/>
                <w:color w:val="auto"/>
                <w:sz w:val="24"/>
                <w:szCs w:val="24"/>
              </w:rPr>
            </w:pP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- грамотно и результативно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пользоваться российскими и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зарубежными источниками управленческой мысли;</w:t>
            </w:r>
          </w:p>
          <w:p w:rsidR="00AB5B30" w:rsidRPr="00077032" w:rsidRDefault="00AB5B30" w:rsidP="00AB5B3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применять знания об этапах групповой динамики;</w:t>
            </w:r>
          </w:p>
          <w:p w:rsidR="004058A9" w:rsidRPr="00077032" w:rsidRDefault="00AB5B30" w:rsidP="00AB5B30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использовать знания об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экономической политике</w:t>
            </w:r>
            <w:r w:rsidRPr="00077032">
              <w:rPr>
                <w:rStyle w:val="28"/>
                <w:rFonts w:eastAsia="Courier New"/>
                <w:b/>
                <w:color w:val="auto"/>
                <w:sz w:val="24"/>
                <w:szCs w:val="24"/>
              </w:rPr>
              <w:t xml:space="preserve"> </w:t>
            </w:r>
            <w:r w:rsidRPr="00077032">
              <w:rPr>
                <w:rStyle w:val="242"/>
                <w:rFonts w:eastAsia="Courier New"/>
                <w:color w:val="auto"/>
                <w:sz w:val="24"/>
                <w:szCs w:val="24"/>
              </w:rPr>
              <w:t>государства для воздействия на жизненный цикл организации.</w:t>
            </w:r>
          </w:p>
        </w:tc>
        <w:tc>
          <w:tcPr>
            <w:tcW w:w="928" w:type="pct"/>
          </w:tcPr>
          <w:p w:rsidR="004058A9" w:rsidRPr="00077032" w:rsidRDefault="004058A9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4058A9" w:rsidRPr="00077032" w:rsidRDefault="004058A9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4058A9" w:rsidRPr="00077032" w:rsidRDefault="004058A9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4058A9" w:rsidRPr="00077032" w:rsidRDefault="004058A9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4058A9" w:rsidRPr="00077032" w:rsidRDefault="004058A9" w:rsidP="00BE4B4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4058A9" w:rsidRPr="00077032" w:rsidRDefault="004058A9" w:rsidP="00BE4B4F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</w:tbl>
    <w:p w:rsidR="00F637F2" w:rsidRPr="00077032" w:rsidRDefault="00F637F2" w:rsidP="00A353BD">
      <w:pPr>
        <w:pStyle w:val="Bodytext3"/>
        <w:tabs>
          <w:tab w:val="left" w:pos="1258"/>
        </w:tabs>
        <w:spacing w:before="0" w:after="0" w:line="240" w:lineRule="auto"/>
        <w:ind w:firstLine="0"/>
        <w:rPr>
          <w:sz w:val="28"/>
          <w:szCs w:val="28"/>
        </w:rPr>
      </w:pPr>
    </w:p>
    <w:p w:rsidR="00A353BD" w:rsidRPr="00077032" w:rsidRDefault="00A353BD" w:rsidP="00A353BD">
      <w:pPr>
        <w:pStyle w:val="Bodytext3"/>
        <w:tabs>
          <w:tab w:val="left" w:pos="1258"/>
        </w:tabs>
        <w:spacing w:before="0" w:after="0" w:line="240" w:lineRule="auto"/>
        <w:ind w:firstLine="0"/>
        <w:rPr>
          <w:rFonts w:eastAsia="Times New Roman"/>
          <w:sz w:val="28"/>
          <w:szCs w:val="28"/>
          <w:lang w:eastAsia="en-US"/>
        </w:rPr>
      </w:pPr>
      <w:r w:rsidRPr="00077032">
        <w:rPr>
          <w:rFonts w:eastAsia="Times New Roman"/>
          <w:sz w:val="28"/>
          <w:szCs w:val="28"/>
          <w:lang w:eastAsia="en-US"/>
        </w:rPr>
        <w:t xml:space="preserve">УК-11 </w:t>
      </w:r>
      <w:r w:rsidR="00231C95" w:rsidRPr="00077032">
        <w:rPr>
          <w:rStyle w:val="201"/>
          <w:rFonts w:eastAsia="SimSun"/>
          <w:sz w:val="28"/>
          <w:szCs w:val="28"/>
        </w:rPr>
        <w:t xml:space="preserve">Способность к постановке целей и задач исследований, выбору оптимальных путей и методов их достижения </w:t>
      </w:r>
    </w:p>
    <w:p w:rsidR="00565FA4" w:rsidRPr="00077032" w:rsidRDefault="00565FA4" w:rsidP="00565FA4">
      <w:pPr>
        <w:tabs>
          <w:tab w:val="left" w:pos="142"/>
        </w:tabs>
        <w:ind w:firstLine="720"/>
        <w:jc w:val="center"/>
        <w:rPr>
          <w:rFonts w:ascii="Times New Roman" w:eastAsia="Times New Roman" w:hAnsi="Times New Roman"/>
          <w:bCs/>
          <w:color w:val="auto"/>
          <w:sz w:val="28"/>
          <w:szCs w:val="28"/>
        </w:rPr>
      </w:pPr>
      <w:r w:rsidRPr="00077032">
        <w:rPr>
          <w:rFonts w:ascii="Times New Roman" w:eastAsia="Times New Roman" w:hAnsi="Times New Roman"/>
          <w:bCs/>
          <w:color w:val="auto"/>
          <w:sz w:val="28"/>
          <w:szCs w:val="28"/>
        </w:rPr>
        <w:tab/>
        <w:t xml:space="preserve">Оценка уровня </w:t>
      </w:r>
      <w:proofErr w:type="spellStart"/>
      <w:r w:rsidRPr="00077032">
        <w:rPr>
          <w:rFonts w:ascii="Times New Roman" w:eastAsia="Times New Roman" w:hAnsi="Times New Roman"/>
          <w:bCs/>
          <w:color w:val="auto"/>
          <w:sz w:val="28"/>
          <w:szCs w:val="28"/>
        </w:rPr>
        <w:t>сформированности</w:t>
      </w:r>
      <w:proofErr w:type="spellEnd"/>
      <w:r w:rsidRPr="00077032">
        <w:rPr>
          <w:rFonts w:ascii="Times New Roman" w:eastAsia="Times New Roman" w:hAnsi="Times New Roman"/>
          <w:bCs/>
          <w:color w:val="auto"/>
          <w:sz w:val="28"/>
          <w:szCs w:val="28"/>
        </w:rPr>
        <w:t xml:space="preserve"> компетенции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2442"/>
        <w:gridCol w:w="5270"/>
        <w:gridCol w:w="1757"/>
      </w:tblGrid>
      <w:tr w:rsidR="00A353BD" w:rsidRPr="00077032" w:rsidTr="00A74AD0">
        <w:tc>
          <w:tcPr>
            <w:tcW w:w="1289" w:type="pct"/>
          </w:tcPr>
          <w:p w:rsidR="00A353BD" w:rsidRPr="00077032" w:rsidRDefault="00A353BD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color w:val="auto"/>
                <w:vertAlign w:val="superscript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Показатели оценивания</w:t>
            </w:r>
          </w:p>
        </w:tc>
        <w:tc>
          <w:tcPr>
            <w:tcW w:w="2783" w:type="pct"/>
            <w:vAlign w:val="center"/>
          </w:tcPr>
          <w:p w:rsidR="00A353BD" w:rsidRPr="00077032" w:rsidRDefault="00A353BD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Критерии оценивания</w:t>
            </w:r>
          </w:p>
          <w:p w:rsidR="00A353BD" w:rsidRPr="00077032" w:rsidRDefault="00A353BD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компетенций</w:t>
            </w:r>
          </w:p>
        </w:tc>
        <w:tc>
          <w:tcPr>
            <w:tcW w:w="928" w:type="pct"/>
          </w:tcPr>
          <w:p w:rsidR="00A353BD" w:rsidRPr="00077032" w:rsidRDefault="00A353BD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Fonts w:ascii="Times New Roman" w:hAnsi="Times New Roman" w:cs="Times New Roman"/>
                <w:i/>
                <w:color w:val="auto"/>
              </w:rPr>
              <w:t>Шкала оценивания</w:t>
            </w:r>
          </w:p>
        </w:tc>
      </w:tr>
      <w:tr w:rsidR="00A74AD0" w:rsidRPr="00077032" w:rsidTr="00A74AD0">
        <w:trPr>
          <w:cantSplit/>
          <w:trHeight w:val="538"/>
        </w:trPr>
        <w:tc>
          <w:tcPr>
            <w:tcW w:w="1289" w:type="pct"/>
            <w:vMerge w:val="restart"/>
          </w:tcPr>
          <w:p w:rsidR="00A74AD0" w:rsidRPr="00077032" w:rsidRDefault="00A74AD0" w:rsidP="00BE4B4F">
            <w:pPr>
              <w:pStyle w:val="78"/>
              <w:shd w:val="clear" w:color="auto" w:fill="auto"/>
              <w:tabs>
                <w:tab w:val="left" w:pos="682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  <w:r w:rsidRPr="00077032">
              <w:rPr>
                <w:rStyle w:val="201"/>
                <w:sz w:val="24"/>
                <w:szCs w:val="24"/>
              </w:rPr>
              <w:t>1.Аргументированно переходит от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первоначальной субъективной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формулировки проблемы к целостному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структурированному описанию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проблемной ситуации.</w:t>
            </w:r>
          </w:p>
          <w:p w:rsidR="00A74AD0" w:rsidRPr="00077032" w:rsidRDefault="00A74AD0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2783" w:type="pct"/>
          </w:tcPr>
          <w:p w:rsidR="00A74AD0" w:rsidRPr="00077032" w:rsidRDefault="00A74AD0" w:rsidP="00BE4B4F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74AD0" w:rsidRPr="00077032" w:rsidRDefault="00A74AD0" w:rsidP="00A74AD0">
            <w:pPr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современные подходы к формулировке проблемы в менеджменте</w:t>
            </w:r>
          </w:p>
          <w:p w:rsidR="00A74AD0" w:rsidRPr="00077032" w:rsidRDefault="00A74AD0" w:rsidP="00BE4B4F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74AD0" w:rsidRPr="00077032" w:rsidRDefault="00A74AD0" w:rsidP="00A74AD0">
            <w:pPr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применять современные подходы к формулировке проблемы в менеджменте</w:t>
            </w:r>
          </w:p>
        </w:tc>
        <w:tc>
          <w:tcPr>
            <w:tcW w:w="928" w:type="pct"/>
          </w:tcPr>
          <w:p w:rsidR="00A74AD0" w:rsidRPr="00077032" w:rsidRDefault="00A74AD0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74AD0" w:rsidRPr="00077032" w:rsidRDefault="00A74AD0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A74AD0" w:rsidRPr="00077032" w:rsidRDefault="00A74AD0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A74AD0" w:rsidRPr="00077032" w:rsidRDefault="00A74AD0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A74AD0" w:rsidRPr="00077032" w:rsidTr="00A74AD0">
        <w:trPr>
          <w:cantSplit/>
          <w:trHeight w:val="1241"/>
        </w:trPr>
        <w:tc>
          <w:tcPr>
            <w:tcW w:w="1289" w:type="pct"/>
            <w:vMerge/>
          </w:tcPr>
          <w:p w:rsidR="00A74AD0" w:rsidRPr="00077032" w:rsidRDefault="00A74AD0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A74AD0" w:rsidRPr="00077032" w:rsidRDefault="00A74AD0" w:rsidP="00BE4B4F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74AD0" w:rsidRPr="00077032" w:rsidRDefault="00A74AD0" w:rsidP="00BE4B4F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современные подходы к формулировке проблемы в менеджменте;</w:t>
            </w:r>
          </w:p>
          <w:p w:rsidR="00A74AD0" w:rsidRPr="00077032" w:rsidRDefault="00A74AD0" w:rsidP="00BE4B4F">
            <w:pPr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 исторические и современные научные исследования в области  описании проблемной ситуации.</w:t>
            </w:r>
          </w:p>
          <w:p w:rsidR="00A74AD0" w:rsidRPr="00077032" w:rsidRDefault="00A74AD0" w:rsidP="00BE4B4F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74AD0" w:rsidRPr="00077032" w:rsidRDefault="00A74AD0" w:rsidP="00BE4B4F">
            <w:pPr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применять современные подходы к формулировке проблемы в менеджменте;</w:t>
            </w:r>
          </w:p>
          <w:p w:rsidR="00A74AD0" w:rsidRPr="00077032" w:rsidRDefault="00A74AD0" w:rsidP="00A74AD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аргументировано обобщать результаты исторических и современных научных исследований в области  описании проблемной ситуации.</w:t>
            </w:r>
          </w:p>
        </w:tc>
        <w:tc>
          <w:tcPr>
            <w:tcW w:w="928" w:type="pct"/>
          </w:tcPr>
          <w:p w:rsidR="00A74AD0" w:rsidRPr="00077032" w:rsidRDefault="00A74AD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74AD0" w:rsidRPr="00077032" w:rsidRDefault="00A74AD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A74AD0" w:rsidRPr="00077032" w:rsidRDefault="00A74AD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A74AD0" w:rsidRPr="00077032" w:rsidRDefault="00A74AD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  <w:p w:rsidR="00A74AD0" w:rsidRPr="00077032" w:rsidRDefault="00A74AD0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</w:tr>
      <w:tr w:rsidR="00A353BD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A353BD" w:rsidRPr="00077032" w:rsidRDefault="00A353BD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A74AD0" w:rsidRPr="00077032" w:rsidRDefault="00A74AD0" w:rsidP="00A74AD0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74AD0" w:rsidRPr="00077032" w:rsidRDefault="00A74AD0" w:rsidP="00A74AD0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современные подходы к формулировке проблемы в менеджменте;</w:t>
            </w:r>
          </w:p>
          <w:p w:rsidR="00A74AD0" w:rsidRPr="00077032" w:rsidRDefault="00A74AD0" w:rsidP="00A74AD0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 исторические и современные научные исследования в области  описании проблемной ситуации;</w:t>
            </w:r>
          </w:p>
          <w:p w:rsidR="00A74AD0" w:rsidRPr="00077032" w:rsidRDefault="00A74AD0" w:rsidP="00A74AD0">
            <w:pPr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целостное структурированное описание проблемной ситуации.</w:t>
            </w:r>
          </w:p>
          <w:p w:rsidR="00A74AD0" w:rsidRPr="00077032" w:rsidRDefault="00A74AD0" w:rsidP="00A74AD0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A74AD0" w:rsidRPr="00077032" w:rsidRDefault="00A74AD0" w:rsidP="00A74AD0">
            <w:pPr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применять современные подходы к формулировке проблемы в менеджменте;</w:t>
            </w:r>
          </w:p>
          <w:p w:rsidR="00A74AD0" w:rsidRPr="00077032" w:rsidRDefault="00A74AD0" w:rsidP="00A74AD0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аргументировано обобщать результаты исторических и современных научных исследований в области  описании проблемной ситуации; </w:t>
            </w:r>
          </w:p>
          <w:p w:rsidR="00A353BD" w:rsidRPr="00077032" w:rsidRDefault="00A74AD0" w:rsidP="00A74AD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характеризовать проблемную ситуацию в управлении как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целостную и структурированную.</w:t>
            </w:r>
          </w:p>
        </w:tc>
        <w:tc>
          <w:tcPr>
            <w:tcW w:w="928" w:type="pct"/>
          </w:tcPr>
          <w:p w:rsidR="00A353BD" w:rsidRPr="00077032" w:rsidRDefault="00A353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23658F" w:rsidRPr="00077032" w:rsidRDefault="0023658F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23658F" w:rsidRPr="00077032" w:rsidRDefault="0023658F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353BD" w:rsidRPr="00077032" w:rsidRDefault="00A353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A353BD" w:rsidRPr="00077032" w:rsidRDefault="00A353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A353BD" w:rsidRPr="00077032" w:rsidRDefault="00A353BD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  <w:tr w:rsidR="00B15D00" w:rsidRPr="00077032" w:rsidTr="00A74AD0">
        <w:trPr>
          <w:cantSplit/>
          <w:trHeight w:val="858"/>
        </w:trPr>
        <w:tc>
          <w:tcPr>
            <w:tcW w:w="1289" w:type="pct"/>
            <w:vMerge w:val="restart"/>
          </w:tcPr>
          <w:p w:rsidR="00B15D00" w:rsidRPr="00077032" w:rsidRDefault="00B15D00" w:rsidP="00BE4B4F">
            <w:pPr>
              <w:pStyle w:val="78"/>
              <w:shd w:val="clear" w:color="auto" w:fill="auto"/>
              <w:tabs>
                <w:tab w:val="left" w:pos="394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  <w:r w:rsidRPr="00077032">
              <w:rPr>
                <w:rStyle w:val="201"/>
                <w:sz w:val="24"/>
                <w:szCs w:val="24"/>
              </w:rPr>
              <w:t>2.Обосновывает системную формулировку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цели и постановку задачи управления.</w:t>
            </w:r>
          </w:p>
          <w:p w:rsidR="00B15D00" w:rsidRPr="00077032" w:rsidRDefault="00B15D00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B15D00" w:rsidRPr="00077032" w:rsidRDefault="00B15D00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2783" w:type="pct"/>
          </w:tcPr>
          <w:p w:rsidR="00B15D00" w:rsidRPr="00077032" w:rsidRDefault="00B15D00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формулировку целей и  задач управления.</w:t>
            </w:r>
          </w:p>
          <w:p w:rsidR="00B15D00" w:rsidRPr="00077032" w:rsidRDefault="00B15D00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обосновывать системную формулировку цели, осуществлять постановку задач управления</w:t>
            </w:r>
          </w:p>
        </w:tc>
        <w:tc>
          <w:tcPr>
            <w:tcW w:w="928" w:type="pct"/>
          </w:tcPr>
          <w:p w:rsidR="00B15D00" w:rsidRPr="00077032" w:rsidRDefault="00B15D00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B15D00" w:rsidRPr="00077032" w:rsidRDefault="00B15D00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B15D00" w:rsidRPr="00077032" w:rsidRDefault="00B15D00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B15D00" w:rsidRPr="00077032" w:rsidTr="00A74AD0">
        <w:trPr>
          <w:cantSplit/>
          <w:trHeight w:val="1693"/>
        </w:trPr>
        <w:tc>
          <w:tcPr>
            <w:tcW w:w="1289" w:type="pct"/>
            <w:vMerge/>
          </w:tcPr>
          <w:p w:rsidR="00B15D00" w:rsidRPr="00077032" w:rsidRDefault="00B15D00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B15D00" w:rsidRPr="00077032" w:rsidRDefault="00B15D00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B15D00" w:rsidRPr="00077032" w:rsidRDefault="00B15D00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формулировку целей и  задач управления;</w:t>
            </w:r>
          </w:p>
          <w:p w:rsidR="00B15D00" w:rsidRPr="00077032" w:rsidRDefault="00B15D00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разновидности и содержание планов в организации.</w:t>
            </w:r>
          </w:p>
          <w:p w:rsidR="00B15D00" w:rsidRPr="00077032" w:rsidRDefault="00B15D00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B15D00" w:rsidRPr="00077032" w:rsidRDefault="00B15D00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обосновывать системную формулировку цели, осуществлять постановку задач управления;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подготавливать планы для организации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928" w:type="pct"/>
          </w:tcPr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  <w:p w:rsidR="00B15D00" w:rsidRPr="00077032" w:rsidRDefault="00B15D00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</w:tr>
      <w:tr w:rsidR="00DA6A4C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DA6A4C" w:rsidRPr="00077032" w:rsidRDefault="00DA6A4C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формулировку целей и  задач управления;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разновидности и содержание планов в организации;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- цели и задачи управления группой.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обосновывать системную формулировку цели, осуществлять постановку задач управления;</w:t>
            </w:r>
          </w:p>
          <w:p w:rsidR="00B15D00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подготавливать планы для организации;</w:t>
            </w:r>
          </w:p>
          <w:p w:rsidR="00DA6A4C" w:rsidRPr="00077032" w:rsidRDefault="00B15D00" w:rsidP="00B15D00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обосновывать системную формулировку целей и задач управления группой.</w:t>
            </w:r>
          </w:p>
        </w:tc>
        <w:tc>
          <w:tcPr>
            <w:tcW w:w="928" w:type="pct"/>
          </w:tcPr>
          <w:p w:rsidR="00DA6A4C" w:rsidRPr="00077032" w:rsidRDefault="00DA6A4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DA6A4C" w:rsidRPr="00077032" w:rsidRDefault="00DA6A4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DA6A4C" w:rsidRPr="00077032" w:rsidRDefault="00DA6A4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DA6A4C" w:rsidRPr="00077032" w:rsidRDefault="00DA6A4C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DA6A4C" w:rsidRPr="00077032" w:rsidRDefault="00DA6A4C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  <w:tr w:rsidR="001765F4" w:rsidRPr="00077032" w:rsidTr="00A74AD0">
        <w:trPr>
          <w:cantSplit/>
          <w:trHeight w:val="1406"/>
        </w:trPr>
        <w:tc>
          <w:tcPr>
            <w:tcW w:w="1289" w:type="pct"/>
            <w:vMerge w:val="restart"/>
          </w:tcPr>
          <w:p w:rsidR="001765F4" w:rsidRPr="00077032" w:rsidRDefault="001765F4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  <w:r w:rsidRPr="00077032">
              <w:rPr>
                <w:rStyle w:val="201"/>
                <w:sz w:val="24"/>
                <w:szCs w:val="24"/>
              </w:rPr>
              <w:t>3.Взвешенно и системно подходит к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анализу ситуации, формулировке критериев</w:t>
            </w:r>
            <w:r w:rsidRPr="00077032">
              <w:rPr>
                <w:rStyle w:val="22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sz w:val="24"/>
                <w:szCs w:val="24"/>
              </w:rPr>
              <w:t>и условий выбора</w:t>
            </w:r>
          </w:p>
          <w:p w:rsidR="001765F4" w:rsidRPr="00077032" w:rsidRDefault="001765F4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2783" w:type="pct"/>
          </w:tcPr>
          <w:p w:rsidR="001765F4" w:rsidRPr="00077032" w:rsidRDefault="001765F4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lastRenderedPageBreak/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методы анализа внутренней и внешней среды организации.</w:t>
            </w:r>
          </w:p>
          <w:p w:rsidR="001765F4" w:rsidRPr="00077032" w:rsidRDefault="001765F4" w:rsidP="00BE4B4F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- использовать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методы анализа внутренней и внешней среды организации.</w:t>
            </w:r>
          </w:p>
        </w:tc>
        <w:tc>
          <w:tcPr>
            <w:tcW w:w="928" w:type="pct"/>
          </w:tcPr>
          <w:p w:rsidR="001765F4" w:rsidRPr="00077032" w:rsidRDefault="001765F4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1765F4" w:rsidRPr="00077032" w:rsidRDefault="001765F4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1765F4" w:rsidRPr="00077032" w:rsidRDefault="001765F4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1765F4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1765F4" w:rsidRPr="00077032" w:rsidRDefault="001765F4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1765F4" w:rsidRPr="00077032" w:rsidRDefault="001765F4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1765F4" w:rsidRPr="00077032" w:rsidRDefault="001765F4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методы анализа внутренней и внешней среды организации;</w:t>
            </w:r>
          </w:p>
          <w:p w:rsidR="001765F4" w:rsidRPr="00077032" w:rsidRDefault="001765F4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Fonts w:ascii="Times New Roman" w:hAnsi="Times New Roman" w:cs="Times New Roman"/>
                <w:color w:val="auto"/>
              </w:rPr>
              <w:t>процесс принятия управленческого решения.</w:t>
            </w:r>
          </w:p>
          <w:p w:rsidR="001765F4" w:rsidRPr="00077032" w:rsidRDefault="001765F4" w:rsidP="00BE4B4F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1765F4" w:rsidRPr="00077032" w:rsidRDefault="001765F4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- использовать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методы анализа внутренней и внешней среды организации;</w:t>
            </w:r>
          </w:p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- анализировать процесс принятия управленческого решения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928" w:type="pct"/>
          </w:tcPr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1765F4" w:rsidRPr="00077032" w:rsidRDefault="001765F4" w:rsidP="00E513D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</w:tc>
      </w:tr>
      <w:tr w:rsidR="00E513DE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E513DE" w:rsidRPr="00077032" w:rsidRDefault="00E513DE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методы анализа внутренней и внешней среды организации;</w:t>
            </w:r>
          </w:p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Fonts w:ascii="Times New Roman" w:hAnsi="Times New Roman" w:cs="Times New Roman"/>
                <w:color w:val="auto"/>
              </w:rPr>
              <w:t>процесс принятия управленческого решения;</w:t>
            </w:r>
          </w:p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критерии и условия для составления отчета по результатам принятия управленческого решения.</w:t>
            </w:r>
          </w:p>
          <w:p w:rsidR="001765F4" w:rsidRPr="00077032" w:rsidRDefault="001765F4" w:rsidP="001765F4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- использовать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методы анализа внутренней и внешней среды организации;</w:t>
            </w:r>
          </w:p>
          <w:p w:rsidR="001765F4" w:rsidRPr="00077032" w:rsidRDefault="001765F4" w:rsidP="001765F4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- анализировать процесс принятия управленческого решения;</w:t>
            </w:r>
          </w:p>
          <w:p w:rsidR="00E513DE" w:rsidRPr="00077032" w:rsidRDefault="001765F4" w:rsidP="001765F4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формулировать критерии и условия для составления отчета по результатам принятия управленческого решения.</w:t>
            </w:r>
          </w:p>
        </w:tc>
        <w:tc>
          <w:tcPr>
            <w:tcW w:w="928" w:type="pct"/>
          </w:tcPr>
          <w:p w:rsidR="00E513DE" w:rsidRPr="00077032" w:rsidRDefault="00E513DE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765F4" w:rsidRPr="00077032" w:rsidRDefault="001765F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E513DE" w:rsidRPr="00077032" w:rsidRDefault="00E513DE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E513DE" w:rsidRPr="00077032" w:rsidRDefault="00E513DE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E513DE" w:rsidRPr="00077032" w:rsidRDefault="00E513DE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  <w:tr w:rsidR="00A9139F" w:rsidRPr="00077032" w:rsidTr="00A74AD0">
        <w:trPr>
          <w:cantSplit/>
          <w:trHeight w:val="1615"/>
        </w:trPr>
        <w:tc>
          <w:tcPr>
            <w:tcW w:w="1289" w:type="pct"/>
            <w:vMerge w:val="restart"/>
          </w:tcPr>
          <w:p w:rsidR="00A9139F" w:rsidRPr="00077032" w:rsidRDefault="00A9139F" w:rsidP="00BE4B4F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  <w:r w:rsidRPr="00077032">
              <w:rPr>
                <w:rStyle w:val="201"/>
                <w:b w:val="0"/>
                <w:sz w:val="24"/>
                <w:szCs w:val="24"/>
              </w:rPr>
              <w:t>4.Критически переосмысливает свой</w:t>
            </w:r>
            <w:r w:rsidRPr="00077032">
              <w:rPr>
                <w:rStyle w:val="220"/>
                <w:b w:val="0"/>
                <w:sz w:val="24"/>
                <w:szCs w:val="24"/>
              </w:rPr>
              <w:t xml:space="preserve"> </w:t>
            </w:r>
            <w:r w:rsidRPr="00077032">
              <w:rPr>
                <w:rStyle w:val="201"/>
                <w:b w:val="0"/>
                <w:sz w:val="24"/>
                <w:szCs w:val="24"/>
              </w:rPr>
              <w:t>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:rsidR="00A9139F" w:rsidRPr="00077032" w:rsidRDefault="00A9139F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2783" w:type="pct"/>
          </w:tcPr>
          <w:p w:rsidR="00A9139F" w:rsidRPr="00077032" w:rsidRDefault="00A9139F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A9139F" w:rsidRPr="00077032" w:rsidRDefault="00A9139F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классификацию управленческих решений.</w:t>
            </w:r>
          </w:p>
          <w:p w:rsidR="00A9139F" w:rsidRPr="00077032" w:rsidRDefault="00A9139F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-критически переосмысливать выбор управленческого решения, сопоставляя с альтернативными подходами.</w:t>
            </w:r>
          </w:p>
        </w:tc>
        <w:tc>
          <w:tcPr>
            <w:tcW w:w="928" w:type="pct"/>
          </w:tcPr>
          <w:p w:rsidR="00A9139F" w:rsidRPr="00077032" w:rsidRDefault="00A9139F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9139F" w:rsidRPr="00077032" w:rsidRDefault="00A9139F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A9139F" w:rsidRPr="00077032" w:rsidRDefault="00A9139F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A9139F" w:rsidRPr="00077032" w:rsidRDefault="00A9139F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A9139F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A9139F" w:rsidRPr="00077032" w:rsidRDefault="00A9139F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A9139F" w:rsidRPr="00077032" w:rsidRDefault="00A9139F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A9139F" w:rsidRPr="00077032" w:rsidRDefault="00A9139F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классификацию управленческих решений;</w:t>
            </w:r>
          </w:p>
          <w:p w:rsidR="00A9139F" w:rsidRPr="00077032" w:rsidRDefault="00A9139F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методику принятия эффективных управленческих решений.</w:t>
            </w:r>
          </w:p>
          <w:p w:rsidR="00A9139F" w:rsidRPr="00077032" w:rsidRDefault="00A9139F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A9139F" w:rsidRPr="00077032" w:rsidRDefault="00A9139F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-критически переосмысливать выбор управленческого решения, сопоставляя с альтернативными подходами;</w:t>
            </w:r>
          </w:p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использовать методику принятия эффективных управленческих решений.</w:t>
            </w:r>
          </w:p>
        </w:tc>
        <w:tc>
          <w:tcPr>
            <w:tcW w:w="928" w:type="pct"/>
          </w:tcPr>
          <w:p w:rsidR="00A9139F" w:rsidRPr="00077032" w:rsidRDefault="00A9139F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9139F" w:rsidRPr="00077032" w:rsidRDefault="00A9139F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9139F" w:rsidRPr="00077032" w:rsidRDefault="00A9139F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A9139F" w:rsidRPr="00077032" w:rsidRDefault="00A9139F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A9139F" w:rsidRPr="00077032" w:rsidRDefault="00A9139F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A9139F" w:rsidRPr="00077032" w:rsidRDefault="00A9139F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  <w:p w:rsidR="00A9139F" w:rsidRPr="00077032" w:rsidRDefault="00A9139F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</w:tr>
      <w:tr w:rsidR="00C349E3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C349E3" w:rsidRPr="00077032" w:rsidRDefault="00C349E3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классификацию управленческих решений;</w:t>
            </w:r>
          </w:p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методику принятия эффективных управленческих решений;</w:t>
            </w:r>
          </w:p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последствия принимаемых решений, учитывая неочевидные цепочки «последствия последствий» («причины причин») и контурные связи внешней среды организации.</w:t>
            </w:r>
          </w:p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-критически переосмысливать выбор управленческого решения, сопоставляя с альтернативными подходами;</w:t>
            </w:r>
          </w:p>
          <w:p w:rsidR="00A9139F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использовать методику принятия эффективных управленческих решений;</w:t>
            </w:r>
          </w:p>
          <w:p w:rsidR="00C349E3" w:rsidRPr="00077032" w:rsidRDefault="00A9139F" w:rsidP="00A9139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оценивать последствия принимаемых решений, учитывая неочевидные цепочки «последствия последствий» («причины причин») и контурные связи внешней среды организации.</w:t>
            </w:r>
          </w:p>
        </w:tc>
        <w:tc>
          <w:tcPr>
            <w:tcW w:w="928" w:type="pct"/>
          </w:tcPr>
          <w:p w:rsidR="00C349E3" w:rsidRPr="00077032" w:rsidRDefault="00C349E3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3304" w:rsidRPr="00077032" w:rsidRDefault="00B1330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3304" w:rsidRPr="00077032" w:rsidRDefault="00B1330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3304" w:rsidRPr="00077032" w:rsidRDefault="00B1330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B13304" w:rsidRPr="00077032" w:rsidRDefault="00B13304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C349E3" w:rsidRPr="00077032" w:rsidRDefault="00C349E3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C349E3" w:rsidRPr="00077032" w:rsidRDefault="00C349E3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C349E3" w:rsidRPr="00077032" w:rsidRDefault="00C349E3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  <w:tr w:rsidR="00C35642" w:rsidRPr="00077032" w:rsidTr="00A74AD0">
        <w:trPr>
          <w:cantSplit/>
          <w:trHeight w:val="1366"/>
        </w:trPr>
        <w:tc>
          <w:tcPr>
            <w:tcW w:w="1289" w:type="pct"/>
            <w:vMerge w:val="restart"/>
          </w:tcPr>
          <w:p w:rsidR="00C35642" w:rsidRPr="00077032" w:rsidRDefault="00C35642" w:rsidP="00BE4B4F">
            <w:pPr>
              <w:pStyle w:val="20"/>
              <w:shd w:val="clear" w:color="auto" w:fill="auto"/>
              <w:tabs>
                <w:tab w:val="left" w:pos="1282"/>
                <w:tab w:val="left" w:pos="4868"/>
                <w:tab w:val="left" w:pos="7863"/>
              </w:tabs>
              <w:spacing w:after="0" w:line="240" w:lineRule="auto"/>
              <w:ind w:right="57"/>
              <w:jc w:val="left"/>
              <w:rPr>
                <w:rStyle w:val="201"/>
                <w:b w:val="0"/>
                <w:sz w:val="24"/>
                <w:szCs w:val="24"/>
              </w:rPr>
            </w:pPr>
            <w:r w:rsidRPr="00077032">
              <w:rPr>
                <w:rStyle w:val="201"/>
                <w:b w:val="0"/>
                <w:sz w:val="24"/>
                <w:szCs w:val="24"/>
              </w:rPr>
              <w:t xml:space="preserve">5.Корректно использует процедуры </w:t>
            </w:r>
            <w:proofErr w:type="spellStart"/>
            <w:r w:rsidRPr="00077032">
              <w:rPr>
                <w:rStyle w:val="201"/>
                <w:b w:val="0"/>
                <w:sz w:val="24"/>
                <w:szCs w:val="24"/>
              </w:rPr>
              <w:t>целеполагания</w:t>
            </w:r>
            <w:proofErr w:type="spellEnd"/>
            <w:r w:rsidRPr="00077032">
              <w:rPr>
                <w:rStyle w:val="201"/>
                <w:b w:val="0"/>
                <w:sz w:val="24"/>
                <w:szCs w:val="24"/>
              </w:rPr>
              <w:t>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rStyle w:val="201"/>
                <w:sz w:val="24"/>
                <w:szCs w:val="24"/>
              </w:rPr>
            </w:pPr>
          </w:p>
          <w:p w:rsidR="00C35642" w:rsidRPr="00077032" w:rsidRDefault="00C35642" w:rsidP="00BE4B4F">
            <w:pPr>
              <w:pStyle w:val="78"/>
              <w:shd w:val="clear" w:color="auto" w:fill="auto"/>
              <w:tabs>
                <w:tab w:val="left" w:pos="534"/>
              </w:tabs>
              <w:spacing w:line="240" w:lineRule="auto"/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2783" w:type="pct"/>
          </w:tcPr>
          <w:p w:rsidR="00C35642" w:rsidRPr="00077032" w:rsidRDefault="00C35642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C35642" w:rsidRPr="00077032" w:rsidRDefault="00C35642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процедуры </w:t>
            </w:r>
            <w:proofErr w:type="spellStart"/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целеполагания</w:t>
            </w:r>
            <w:proofErr w:type="spellEnd"/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, декомпозиции и агрегирования в процессе управления.</w:t>
            </w:r>
          </w:p>
          <w:p w:rsidR="00C35642" w:rsidRPr="00077032" w:rsidRDefault="00C35642" w:rsidP="00BE4B4F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C35642" w:rsidRPr="00077032" w:rsidRDefault="00C35642" w:rsidP="00C35642">
            <w:pPr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корректно использовать процедуры </w:t>
            </w:r>
            <w:proofErr w:type="spellStart"/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целеполагания</w:t>
            </w:r>
            <w:proofErr w:type="spellEnd"/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, декомпозиции и агрегирования в процессе управления.</w:t>
            </w:r>
          </w:p>
        </w:tc>
        <w:tc>
          <w:tcPr>
            <w:tcW w:w="928" w:type="pct"/>
          </w:tcPr>
          <w:p w:rsidR="00C35642" w:rsidRPr="00077032" w:rsidRDefault="00C35642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D13A1" w:rsidRPr="00077032" w:rsidRDefault="009D13A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C35642" w:rsidRPr="00077032" w:rsidRDefault="00C35642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C35642" w:rsidRPr="00077032" w:rsidRDefault="00C35642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C35642" w:rsidRPr="00077032" w:rsidRDefault="00C35642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C35642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C35642" w:rsidRPr="00077032" w:rsidRDefault="00C35642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C35642" w:rsidRPr="00077032" w:rsidRDefault="00C35642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C35642" w:rsidRPr="00077032" w:rsidRDefault="00C35642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процедуры </w:t>
            </w:r>
            <w:proofErr w:type="spellStart"/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целеполагания</w:t>
            </w:r>
            <w:proofErr w:type="spellEnd"/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, декомпозиции и агрегирования в процессе управления; </w:t>
            </w:r>
          </w:p>
          <w:p w:rsidR="00C35642" w:rsidRPr="00077032" w:rsidRDefault="00C35642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методы анализа и синтеза при решении практических задач управления.</w:t>
            </w:r>
          </w:p>
          <w:p w:rsidR="00C35642" w:rsidRPr="00077032" w:rsidRDefault="00C35642" w:rsidP="00BE4B4F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C35642" w:rsidRPr="00077032" w:rsidRDefault="00C35642" w:rsidP="00BE4B4F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корректно использовать процедуры </w:t>
            </w:r>
            <w:proofErr w:type="spellStart"/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целеполагания</w:t>
            </w:r>
            <w:proofErr w:type="spellEnd"/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, декомпозиции и агрегирования в процессе управления;</w:t>
            </w:r>
          </w:p>
          <w:p w:rsidR="00C35642" w:rsidRPr="00077032" w:rsidRDefault="00C35642" w:rsidP="00C35642">
            <w:pPr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пользоваться методами анализа и синтеза при решении практических задач управления</w:t>
            </w:r>
          </w:p>
        </w:tc>
        <w:tc>
          <w:tcPr>
            <w:tcW w:w="928" w:type="pct"/>
          </w:tcPr>
          <w:p w:rsidR="00C35642" w:rsidRPr="00077032" w:rsidRDefault="00C35642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C35642" w:rsidRPr="00077032" w:rsidRDefault="00C35642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C35642" w:rsidRPr="00077032" w:rsidRDefault="00C35642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C35642" w:rsidRPr="00077032" w:rsidRDefault="00C35642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C35642" w:rsidRPr="00077032" w:rsidRDefault="00C35642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C35642" w:rsidRPr="00077032" w:rsidRDefault="00C35642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C35642" w:rsidRPr="00077032" w:rsidRDefault="00C35642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  <w:p w:rsidR="00C35642" w:rsidRPr="00077032" w:rsidRDefault="00C35642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</w:tr>
      <w:tr w:rsidR="00985A48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985A48" w:rsidRPr="00077032" w:rsidRDefault="00985A48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C35642" w:rsidRPr="00077032" w:rsidRDefault="00C35642" w:rsidP="00C35642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C35642" w:rsidRPr="00077032" w:rsidRDefault="00C35642" w:rsidP="00C35642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процедуры </w:t>
            </w:r>
            <w:proofErr w:type="spellStart"/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целеполагания</w:t>
            </w:r>
            <w:proofErr w:type="spellEnd"/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, декомпозиции и агрегирования в процессе управления; </w:t>
            </w:r>
          </w:p>
          <w:p w:rsidR="00C35642" w:rsidRPr="00077032" w:rsidRDefault="00C35642" w:rsidP="00C35642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методы анализа и синтеза при решении практических задач управления;</w:t>
            </w:r>
          </w:p>
          <w:p w:rsidR="00C35642" w:rsidRPr="00077032" w:rsidRDefault="00C35642" w:rsidP="00C35642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 - виды аналитических отчетов.</w:t>
            </w:r>
          </w:p>
          <w:p w:rsidR="00C35642" w:rsidRPr="00077032" w:rsidRDefault="00C35642" w:rsidP="00C35642">
            <w:pPr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C35642" w:rsidRPr="00077032" w:rsidRDefault="00C35642" w:rsidP="00C35642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- корректно использовать процедуры </w:t>
            </w:r>
            <w:proofErr w:type="spellStart"/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целеполагания</w:t>
            </w:r>
            <w:proofErr w:type="spellEnd"/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, декомпозиции и агрегирования в процессе управления;</w:t>
            </w:r>
          </w:p>
          <w:p w:rsidR="00C35642" w:rsidRPr="00077032" w:rsidRDefault="00C35642" w:rsidP="00C35642">
            <w:pPr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пользоваться методами анализа и синтеза при решении практических задач управления;</w:t>
            </w:r>
          </w:p>
          <w:p w:rsidR="00985A48" w:rsidRPr="00077032" w:rsidRDefault="00C35642" w:rsidP="00C35642">
            <w:pPr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подготавливать аналитические отчеты.</w:t>
            </w:r>
          </w:p>
        </w:tc>
        <w:tc>
          <w:tcPr>
            <w:tcW w:w="928" w:type="pct"/>
          </w:tcPr>
          <w:p w:rsidR="00985A48" w:rsidRPr="00077032" w:rsidRDefault="00985A4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85A48" w:rsidRPr="00077032" w:rsidRDefault="00985A4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85A48" w:rsidRPr="00077032" w:rsidRDefault="00985A4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85A48" w:rsidRPr="00077032" w:rsidRDefault="00985A4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85A48" w:rsidRPr="00077032" w:rsidRDefault="00985A4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985A48" w:rsidRPr="00077032" w:rsidRDefault="00985A4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985A48" w:rsidRPr="00077032" w:rsidRDefault="00985A48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  <w:tr w:rsidR="009D13A1" w:rsidRPr="00077032" w:rsidTr="009D13A1">
        <w:trPr>
          <w:cantSplit/>
          <w:trHeight w:val="1641"/>
        </w:trPr>
        <w:tc>
          <w:tcPr>
            <w:tcW w:w="1289" w:type="pct"/>
            <w:vMerge w:val="restart"/>
          </w:tcPr>
          <w:p w:rsidR="009D13A1" w:rsidRPr="00077032" w:rsidRDefault="009D13A1" w:rsidP="00AD6B63">
            <w:pPr>
              <w:rPr>
                <w:rFonts w:ascii="Times New Roman" w:hAnsi="Times New Roman" w:cs="Times New Roman"/>
                <w:i/>
                <w:color w:val="auto"/>
              </w:rPr>
            </w:pPr>
            <w:r w:rsidRPr="00077032">
              <w:rPr>
                <w:rStyle w:val="201"/>
                <w:rFonts w:eastAsia="Courier New"/>
                <w:color w:val="auto"/>
                <w:sz w:val="24"/>
                <w:szCs w:val="24"/>
              </w:rPr>
              <w:lastRenderedPageBreak/>
              <w:t>6.Логично, последовательно и убедительно излагает в отчете цели, задачи, теорию и методологию, результаты и выводы.</w:t>
            </w:r>
          </w:p>
        </w:tc>
        <w:tc>
          <w:tcPr>
            <w:tcW w:w="2783" w:type="pct"/>
          </w:tcPr>
          <w:p w:rsidR="009D13A1" w:rsidRPr="00077032" w:rsidRDefault="009D13A1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D13A1" w:rsidRPr="00077032" w:rsidRDefault="009D13A1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способы изложения результатов и выводов в отчете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</w:t>
            </w:r>
          </w:p>
          <w:p w:rsidR="009D13A1" w:rsidRPr="00077032" w:rsidRDefault="009D13A1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л</w:t>
            </w:r>
            <w:r w:rsidRPr="00077032">
              <w:rPr>
                <w:rStyle w:val="201"/>
                <w:rFonts w:eastAsia="Courier New"/>
                <w:color w:val="auto"/>
                <w:sz w:val="24"/>
                <w:szCs w:val="24"/>
              </w:rPr>
              <w:t>огично, последовательно и убедительно излагать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результаты и выводы в отчете</w:t>
            </w:r>
          </w:p>
        </w:tc>
        <w:tc>
          <w:tcPr>
            <w:tcW w:w="928" w:type="pct"/>
          </w:tcPr>
          <w:p w:rsidR="009D13A1" w:rsidRPr="00077032" w:rsidRDefault="009D13A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D13A1" w:rsidRPr="00077032" w:rsidRDefault="009D13A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Пороговый </w:t>
            </w:r>
          </w:p>
          <w:p w:rsidR="009D13A1" w:rsidRPr="00077032" w:rsidRDefault="009D13A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уровень</w:t>
            </w:r>
          </w:p>
          <w:p w:rsidR="009D13A1" w:rsidRPr="00077032" w:rsidRDefault="009D13A1" w:rsidP="000241FC">
            <w:pPr>
              <w:tabs>
                <w:tab w:val="left" w:pos="1418"/>
                <w:tab w:val="right" w:leader="underscore" w:pos="8505"/>
              </w:tabs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от 50 баллов</w:t>
            </w:r>
          </w:p>
        </w:tc>
      </w:tr>
      <w:tr w:rsidR="009D13A1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9D13A1" w:rsidRPr="00077032" w:rsidRDefault="009D13A1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9D13A1" w:rsidRPr="00077032" w:rsidRDefault="009D13A1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D13A1" w:rsidRPr="00077032" w:rsidRDefault="009D13A1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способы изложения результатов и выводов в отчете;</w:t>
            </w:r>
          </w:p>
          <w:p w:rsidR="009D13A1" w:rsidRPr="00077032" w:rsidRDefault="009D13A1" w:rsidP="00BE4B4F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теорию и методологию исследования управленческой деятельности.</w:t>
            </w:r>
          </w:p>
          <w:p w:rsidR="009D13A1" w:rsidRPr="00077032" w:rsidRDefault="009D13A1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D13A1" w:rsidRPr="00077032" w:rsidRDefault="009D13A1" w:rsidP="00BE4B4F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л</w:t>
            </w:r>
            <w:r w:rsidRPr="00077032">
              <w:rPr>
                <w:rStyle w:val="201"/>
                <w:rFonts w:eastAsia="Courier New"/>
                <w:color w:val="auto"/>
                <w:sz w:val="24"/>
                <w:szCs w:val="24"/>
              </w:rPr>
              <w:t>огично, последовательно и убедительно излагать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результаты и выводы в отчете;</w:t>
            </w:r>
          </w:p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использовать теорию и методологию исследования управленческой деятельности</w:t>
            </w:r>
          </w:p>
        </w:tc>
        <w:tc>
          <w:tcPr>
            <w:tcW w:w="928" w:type="pct"/>
          </w:tcPr>
          <w:p w:rsidR="009D13A1" w:rsidRPr="00077032" w:rsidRDefault="009D13A1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D13A1" w:rsidRPr="00077032" w:rsidRDefault="009D13A1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D13A1" w:rsidRPr="00077032" w:rsidRDefault="009D13A1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9D13A1" w:rsidRPr="00077032" w:rsidRDefault="009D13A1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Продвинутый </w:t>
            </w:r>
          </w:p>
          <w:p w:rsidR="009D13A1" w:rsidRPr="00077032" w:rsidRDefault="009D13A1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уровень </w:t>
            </w:r>
          </w:p>
          <w:p w:rsidR="009D13A1" w:rsidRPr="00077032" w:rsidRDefault="009D13A1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70 баллов</w:t>
            </w:r>
          </w:p>
          <w:p w:rsidR="009D13A1" w:rsidRPr="00077032" w:rsidRDefault="009D13A1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</w:p>
        </w:tc>
      </w:tr>
      <w:tr w:rsidR="00C77DBD" w:rsidRPr="00077032" w:rsidTr="00A74AD0">
        <w:trPr>
          <w:cantSplit/>
          <w:trHeight w:val="1809"/>
        </w:trPr>
        <w:tc>
          <w:tcPr>
            <w:tcW w:w="1289" w:type="pct"/>
            <w:vMerge/>
          </w:tcPr>
          <w:p w:rsidR="00C77DBD" w:rsidRPr="00077032" w:rsidRDefault="00C77DBD" w:rsidP="000241FC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</w:p>
        </w:tc>
        <w:tc>
          <w:tcPr>
            <w:tcW w:w="2783" w:type="pct"/>
          </w:tcPr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Знает: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- способы изложения результатов и выводов в отчете;</w:t>
            </w:r>
          </w:p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теорию и методологию исследования управленческой деятельности;</w:t>
            </w:r>
          </w:p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особенности оформления отчета.</w:t>
            </w:r>
          </w:p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  <w:t>Умеет: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л</w:t>
            </w:r>
            <w:r w:rsidRPr="00077032">
              <w:rPr>
                <w:rStyle w:val="201"/>
                <w:rFonts w:eastAsia="Courier New"/>
                <w:color w:val="auto"/>
                <w:sz w:val="24"/>
                <w:szCs w:val="24"/>
              </w:rPr>
              <w:t>огично, последовательно и убедительно излагать</w:t>
            </w: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результаты и выводы в отчете;</w:t>
            </w:r>
          </w:p>
          <w:p w:rsidR="009D13A1" w:rsidRPr="00077032" w:rsidRDefault="009D13A1" w:rsidP="009D13A1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 использовать теорию и методологию исследования управленческой деятельности;</w:t>
            </w:r>
          </w:p>
          <w:p w:rsidR="00C77DBD" w:rsidRPr="00077032" w:rsidRDefault="009D13A1" w:rsidP="009D13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оформлять результаты и выводы исследования в виде отчета</w:t>
            </w:r>
          </w:p>
        </w:tc>
        <w:tc>
          <w:tcPr>
            <w:tcW w:w="928" w:type="pct"/>
          </w:tcPr>
          <w:p w:rsidR="00C77DBD" w:rsidRPr="00077032" w:rsidRDefault="00C77D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F03B8" w:rsidRPr="00077032" w:rsidRDefault="001F03B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1F03B8" w:rsidRPr="00077032" w:rsidRDefault="001F03B8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  <w:p w:rsidR="00C77DBD" w:rsidRPr="00077032" w:rsidRDefault="00C77D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Высокий</w:t>
            </w:r>
          </w:p>
          <w:p w:rsidR="00C77DBD" w:rsidRPr="00077032" w:rsidRDefault="00C77DBD" w:rsidP="000241F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 xml:space="preserve"> уровень  </w:t>
            </w:r>
          </w:p>
          <w:p w:rsidR="00C77DBD" w:rsidRPr="00077032" w:rsidRDefault="00C77DBD" w:rsidP="000241FC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077032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от 86 баллов</w:t>
            </w:r>
          </w:p>
        </w:tc>
      </w:tr>
    </w:tbl>
    <w:p w:rsidR="00A353BD" w:rsidRPr="00077032" w:rsidRDefault="00A353BD" w:rsidP="002D5658">
      <w:pPr>
        <w:widowControl/>
        <w:tabs>
          <w:tab w:val="left" w:pos="3119"/>
        </w:tabs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2D5658" w:rsidRPr="00077032" w:rsidRDefault="002D5658" w:rsidP="002D5658">
      <w:pPr>
        <w:widowControl/>
        <w:tabs>
          <w:tab w:val="left" w:pos="3119"/>
        </w:tabs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  <w:r w:rsidRPr="0007703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>Этапы формирования компетенций</w:t>
      </w:r>
    </w:p>
    <w:p w:rsidR="002D5658" w:rsidRPr="00077032" w:rsidRDefault="002D5658" w:rsidP="002D5658">
      <w:pPr>
        <w:widowControl/>
        <w:rPr>
          <w:rFonts w:ascii="Times New Roman" w:eastAsia="Times New Roman" w:hAnsi="Times New Roman" w:cs="Times New Roman"/>
          <w:color w:val="auto"/>
        </w:rPr>
      </w:pP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17"/>
        <w:gridCol w:w="2126"/>
        <w:gridCol w:w="1418"/>
        <w:gridCol w:w="1984"/>
        <w:gridCol w:w="3261"/>
      </w:tblGrid>
      <w:tr w:rsidR="002D5658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58" w:rsidRPr="00077032" w:rsidRDefault="002D5658" w:rsidP="001F76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№ темы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br/>
            </w:r>
            <w:proofErr w:type="spellStart"/>
            <w:proofErr w:type="gramStart"/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дис</w:t>
            </w:r>
            <w:r w:rsidR="001F760A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-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циплины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58" w:rsidRPr="00077032" w:rsidRDefault="002D5658" w:rsidP="00C604E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Тематика занятий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58" w:rsidRPr="00077032" w:rsidRDefault="002D5658" w:rsidP="00C604E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Код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br/>
            </w:r>
            <w:proofErr w:type="spellStart"/>
            <w:proofErr w:type="gramStart"/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компетен-ции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58" w:rsidRPr="00077032" w:rsidRDefault="002D5658" w:rsidP="00C604E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Формы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br/>
              <w:t>проведения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58" w:rsidRPr="00077032" w:rsidRDefault="002D5658" w:rsidP="00C604E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Конкретизация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br/>
              <w:t>компетенций (знания, умения)</w:t>
            </w:r>
          </w:p>
        </w:tc>
      </w:tr>
      <w:tr w:rsidR="00333E9A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E9A" w:rsidRPr="00077032" w:rsidRDefault="00333E9A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E9A" w:rsidRPr="00077032" w:rsidRDefault="00333E9A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2"/>
                <w:szCs w:val="22"/>
              </w:rPr>
            </w:pPr>
            <w:r w:rsidRPr="00077032">
              <w:rPr>
                <w:sz w:val="22"/>
                <w:szCs w:val="22"/>
              </w:rPr>
              <w:t>Менеджмент как наука и искусство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E9A" w:rsidRPr="00077032" w:rsidRDefault="00AB5B30" w:rsidP="001B640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333E9A" w:rsidRPr="00077032" w:rsidRDefault="00333E9A" w:rsidP="00C604E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9A" w:rsidRPr="00077032" w:rsidRDefault="00333E9A" w:rsidP="00333E9A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333E9A" w:rsidRPr="00077032" w:rsidRDefault="00333E9A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2B" w:rsidRPr="00077032" w:rsidRDefault="00333E9A" w:rsidP="001B6407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37082B" w:rsidRPr="00077032" w:rsidRDefault="0037082B" w:rsidP="001B6407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определения менеджмента и профессиональную терминологию</w:t>
            </w:r>
            <w:r w:rsidR="001754BC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; </w:t>
            </w:r>
          </w:p>
          <w:p w:rsidR="0037082B" w:rsidRPr="00077032" w:rsidRDefault="0037082B" w:rsidP="001B6407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1754BC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значение менеджмента в современной экономике; </w:t>
            </w:r>
          </w:p>
          <w:p w:rsidR="00333E9A" w:rsidRPr="00077032" w:rsidRDefault="0037082B" w:rsidP="000F551E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1754BC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современные подходы </w:t>
            </w:r>
            <w:r w:rsidR="000F551E" w:rsidRPr="00077032">
              <w:rPr>
                <w:rStyle w:val="211pt"/>
                <w:rFonts w:eastAsiaTheme="minorHAnsi"/>
                <w:b w:val="0"/>
                <w:color w:val="auto"/>
              </w:rPr>
              <w:t>к формулировке проблемы в менеджменте</w:t>
            </w:r>
            <w:r w:rsidR="00333E9A" w:rsidRPr="00077032">
              <w:rPr>
                <w:rStyle w:val="211pt"/>
                <w:rFonts w:eastAsiaTheme="minorHAnsi"/>
                <w:b w:val="0"/>
                <w:color w:val="auto"/>
              </w:rPr>
              <w:t>.</w:t>
            </w:r>
          </w:p>
          <w:p w:rsidR="0037082B" w:rsidRPr="00077032" w:rsidRDefault="00333E9A" w:rsidP="001754BC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37082B" w:rsidRPr="00077032" w:rsidRDefault="0037082B" w:rsidP="001754BC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333E9A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использовать </w:t>
            </w:r>
            <w:r w:rsidR="001754BC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определения менеджмента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и профессиональную терминологию</w:t>
            </w:r>
            <w:r w:rsidR="001754BC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; </w:t>
            </w:r>
          </w:p>
          <w:p w:rsidR="0037082B" w:rsidRPr="00077032" w:rsidRDefault="0037082B" w:rsidP="001754BC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1754BC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характеризовать значение менеджмента в современной </w:t>
            </w:r>
            <w:r w:rsidR="001754BC" w:rsidRPr="00077032">
              <w:rPr>
                <w:rStyle w:val="211pt"/>
                <w:rFonts w:eastAsiaTheme="minorHAnsi"/>
                <w:b w:val="0"/>
                <w:color w:val="auto"/>
              </w:rPr>
              <w:lastRenderedPageBreak/>
              <w:t xml:space="preserve">экономике; </w:t>
            </w:r>
            <w:r w:rsidR="00333E9A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</w:t>
            </w:r>
          </w:p>
          <w:p w:rsidR="00333E9A" w:rsidRPr="00077032" w:rsidRDefault="0037082B" w:rsidP="000F551E">
            <w:pPr>
              <w:ind w:right="113"/>
              <w:jc w:val="both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0F551E" w:rsidRPr="00077032">
              <w:rPr>
                <w:rStyle w:val="211pt"/>
                <w:rFonts w:eastAsiaTheme="minorHAnsi"/>
                <w:b w:val="0"/>
                <w:color w:val="auto"/>
              </w:rPr>
              <w:t>применять современные подходы к формулировке проблемы в менеджменте</w:t>
            </w:r>
          </w:p>
        </w:tc>
      </w:tr>
      <w:tr w:rsidR="0037082B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2B" w:rsidRPr="00077032" w:rsidRDefault="0037082B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2B" w:rsidRPr="00077032" w:rsidRDefault="0037082B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2"/>
                <w:szCs w:val="22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7082B" w:rsidRPr="00077032" w:rsidRDefault="0037082B" w:rsidP="0037082B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История менеджмента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2B" w:rsidRPr="00077032" w:rsidRDefault="00AB5B30" w:rsidP="0029531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37082B" w:rsidRPr="00077032" w:rsidRDefault="0037082B" w:rsidP="0029531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2B" w:rsidRPr="00077032" w:rsidRDefault="0037082B" w:rsidP="00295315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37082B" w:rsidRPr="00077032" w:rsidRDefault="0037082B" w:rsidP="00295315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2B" w:rsidRPr="00077032" w:rsidRDefault="0037082B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Знать: </w:t>
            </w:r>
          </w:p>
          <w:p w:rsidR="0037082B" w:rsidRPr="00077032" w:rsidRDefault="0037082B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основные идеи представителей различных школ менеджмента;</w:t>
            </w:r>
          </w:p>
          <w:p w:rsidR="0037082B" w:rsidRPr="00077032" w:rsidRDefault="0037082B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результаты исторических и современных научных исследований в области</w:t>
            </w:r>
            <w:r w:rsidR="000F551E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описания проблемной ситуации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295315" w:rsidRPr="00077032" w:rsidRDefault="0037082B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методы анализа и синтеза при решении практических задач управления</w:t>
            </w:r>
            <w:r w:rsidR="00295315"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37082B" w:rsidRPr="00077032" w:rsidRDefault="00295315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>содержание аналитических отчетов.</w:t>
            </w:r>
          </w:p>
          <w:p w:rsidR="0037082B" w:rsidRPr="00077032" w:rsidRDefault="0037082B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37082B" w:rsidRPr="00077032" w:rsidRDefault="0037082B" w:rsidP="0037082B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характеризовать основные идеи представителей различных школ менеджмента;</w:t>
            </w:r>
          </w:p>
          <w:p w:rsidR="0037082B" w:rsidRPr="00077032" w:rsidRDefault="0037082B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eastAsia="Times New Roman"/>
                <w:color w:val="auto"/>
                <w:lang w:eastAsia="en-US"/>
              </w:rPr>
              <w:t xml:space="preserve">- </w:t>
            </w:r>
            <w:r w:rsidR="000F551E" w:rsidRPr="00077032">
              <w:rPr>
                <w:rStyle w:val="211pt"/>
                <w:rFonts w:eastAsiaTheme="minorHAnsi"/>
                <w:b w:val="0"/>
                <w:color w:val="auto"/>
              </w:rPr>
              <w:t>аргументировано обобщать результаты исторических и современных научных исследований в области  описании проблемной ситуации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; </w:t>
            </w:r>
          </w:p>
          <w:p w:rsidR="00295315" w:rsidRPr="00077032" w:rsidRDefault="0037082B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пользоваться методами анализа и синтеза при решении практических задач управления</w:t>
            </w:r>
            <w:r w:rsidR="00295315"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37082B" w:rsidRPr="00077032" w:rsidRDefault="00295315" w:rsidP="00295315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подготавливать аналитически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е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отчеты.</w:t>
            </w:r>
          </w:p>
        </w:tc>
      </w:tr>
      <w:tr w:rsidR="0037082B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2B" w:rsidRPr="00077032" w:rsidRDefault="0037082B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2B" w:rsidRPr="00077032" w:rsidRDefault="0037082B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2"/>
                <w:szCs w:val="22"/>
              </w:rPr>
            </w:pPr>
            <w:r w:rsidRPr="00077032">
              <w:rPr>
                <w:sz w:val="22"/>
                <w:szCs w:val="22"/>
              </w:rPr>
              <w:t>Функции менеджмента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2B" w:rsidRPr="00077032" w:rsidRDefault="00AB5B30" w:rsidP="001B640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37082B" w:rsidRPr="00077032" w:rsidRDefault="0037082B" w:rsidP="001B6407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2B" w:rsidRPr="00077032" w:rsidRDefault="0037082B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37082B" w:rsidRPr="00077032" w:rsidRDefault="0037082B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315" w:rsidRPr="00077032" w:rsidRDefault="0037082B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Знать: </w:t>
            </w:r>
          </w:p>
          <w:p w:rsidR="00295315" w:rsidRPr="00077032" w:rsidRDefault="00295315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</w:t>
            </w:r>
            <w:r w:rsidR="00ED6523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основные функции менеджмента;</w:t>
            </w:r>
          </w:p>
          <w:p w:rsidR="00ED6523" w:rsidRPr="00077032" w:rsidRDefault="00295315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</w:t>
            </w:r>
            <w:r w:rsidR="00ED6523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разновидности и содержание планов в организации;</w:t>
            </w:r>
          </w:p>
          <w:p w:rsidR="00ED6523" w:rsidRPr="00077032" w:rsidRDefault="00ED652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295315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о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рганизационные отношения между элементами системы;</w:t>
            </w:r>
          </w:p>
          <w:p w:rsidR="00ED6523" w:rsidRPr="00077032" w:rsidRDefault="00ED652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- содержательные и процессуальные теории мотивации;</w:t>
            </w:r>
          </w:p>
          <w:p w:rsidR="00ED6523" w:rsidRPr="00077032" w:rsidRDefault="00ED652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разновидности и содержание контроля в организации</w:t>
            </w:r>
            <w:r w:rsidR="00575B33"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37082B" w:rsidRPr="00077032" w:rsidRDefault="00575B3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методы анализа и синтеза при решении практических задач управления.</w:t>
            </w:r>
          </w:p>
          <w:p w:rsidR="00ED6523" w:rsidRPr="00077032" w:rsidRDefault="0037082B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ED6523" w:rsidRPr="00077032" w:rsidRDefault="00ED652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характеризовать основные функции менеджмента;</w:t>
            </w:r>
          </w:p>
          <w:p w:rsidR="00ED6523" w:rsidRPr="00077032" w:rsidRDefault="00ED652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подготавливать планы для организации;</w:t>
            </w:r>
          </w:p>
          <w:p w:rsidR="00ED6523" w:rsidRPr="00077032" w:rsidRDefault="00ED652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 использовать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о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рганизационные отношения между элементами системы;</w:t>
            </w:r>
          </w:p>
          <w:p w:rsidR="00ED6523" w:rsidRPr="00077032" w:rsidRDefault="00ED652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- применять содержательные и процессуальные теории мотивации;</w:t>
            </w:r>
          </w:p>
          <w:p w:rsidR="00ED6523" w:rsidRPr="00077032" w:rsidRDefault="00ED652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подготавливать отчеты для контроля в организации</w:t>
            </w:r>
            <w:r w:rsidR="00575B33"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37082B" w:rsidRPr="00077032" w:rsidRDefault="00575B33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пользоваться методами анализа и синтеза при решении практических задач управления;</w:t>
            </w:r>
          </w:p>
        </w:tc>
      </w:tr>
      <w:tr w:rsidR="0037082B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2B" w:rsidRPr="00077032" w:rsidRDefault="00B95DC9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2B" w:rsidRPr="00077032" w:rsidRDefault="0037082B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Внутренняя и внешняя среда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2B" w:rsidRPr="00077032" w:rsidRDefault="00A70787" w:rsidP="00A7078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37082B" w:rsidRPr="00077032" w:rsidRDefault="0037082B" w:rsidP="001F760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2B" w:rsidRPr="00077032" w:rsidRDefault="0037082B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37082B" w:rsidRPr="00077032" w:rsidRDefault="0037082B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88B" w:rsidRPr="00077032" w:rsidRDefault="0037082B" w:rsidP="002237A8">
            <w:pPr>
              <w:widowControl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75388B" w:rsidRPr="00077032" w:rsidRDefault="0075388B" w:rsidP="002237A8">
            <w:pPr>
              <w:widowControl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элементы внутренней среды организации;</w:t>
            </w:r>
          </w:p>
          <w:p w:rsidR="0075388B" w:rsidRPr="00077032" w:rsidRDefault="0075388B" w:rsidP="002237A8">
            <w:pPr>
              <w:widowControl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элементы внешней среды организации;</w:t>
            </w:r>
          </w:p>
          <w:p w:rsidR="0075388B" w:rsidRPr="00077032" w:rsidRDefault="0075388B" w:rsidP="002237A8">
            <w:pPr>
              <w:widowControl/>
              <w:ind w:right="113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</w:t>
            </w:r>
            <w:r w:rsidR="00356280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виды управленческих решений и критерии их эффективности</w:t>
            </w: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;</w:t>
            </w:r>
          </w:p>
          <w:p w:rsidR="00D96328" w:rsidRPr="00077032" w:rsidRDefault="0075388B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</w:t>
            </w:r>
            <w:r w:rsidR="00D96328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D96328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методы анализа внутренней и внешней среды организации;</w:t>
            </w:r>
          </w:p>
          <w:p w:rsidR="0075388B" w:rsidRPr="00077032" w:rsidRDefault="00D96328" w:rsidP="002237A8">
            <w:pPr>
              <w:widowControl/>
              <w:ind w:right="113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</w:t>
            </w:r>
            <w:r w:rsidR="0075388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методы анализа</w:t>
            </w:r>
            <w:r w:rsidR="00B127F3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</w:t>
            </w:r>
            <w:r w:rsidR="00B127F3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финансовой, бухгалтерской, статистической отчетности для характеристики внутренней и внешней среды организации</w:t>
            </w:r>
            <w:r w:rsidR="0075388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C27910" w:rsidRPr="00077032" w:rsidRDefault="00C27910" w:rsidP="00C27910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проблемную ситуацию в управлении как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целостную и структурированную.</w:t>
            </w:r>
          </w:p>
          <w:p w:rsidR="0075388B" w:rsidRPr="00077032" w:rsidRDefault="0037082B" w:rsidP="00C353C7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75388B" w:rsidRPr="00077032" w:rsidRDefault="0075388B" w:rsidP="00C353C7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356280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оценивать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элементы</w:t>
            </w:r>
            <w:r w:rsidR="00356280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внутренней среды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организации</w:t>
            </w:r>
            <w:r w:rsidR="00356280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путем анализа отчетности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;</w:t>
            </w:r>
          </w:p>
          <w:p w:rsidR="0075388B" w:rsidRPr="00077032" w:rsidRDefault="0075388B" w:rsidP="00C353C7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характеризовать элементы внешней среды организации;</w:t>
            </w:r>
          </w:p>
          <w:p w:rsidR="00356280" w:rsidRPr="00077032" w:rsidRDefault="0075388B" w:rsidP="00356280">
            <w:pPr>
              <w:widowControl/>
              <w:ind w:right="113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356280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воздействов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ать</w:t>
            </w:r>
            <w:r w:rsidR="00356280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на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 взаимодействие организац</w:t>
            </w:r>
            <w:proofErr w:type="gramStart"/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ии и ее</w:t>
            </w:r>
            <w:proofErr w:type="gramEnd"/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внешней среды</w:t>
            </w:r>
            <w:r w:rsidR="00356280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путем принятия эффективных управленческих решений;</w:t>
            </w:r>
          </w:p>
          <w:p w:rsidR="00D96328" w:rsidRPr="00077032" w:rsidRDefault="00D96328" w:rsidP="00D96328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использовать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методы анализа внутренней и внешней среды организации;</w:t>
            </w:r>
          </w:p>
          <w:p w:rsidR="00C27910" w:rsidRPr="00077032" w:rsidRDefault="0075388B" w:rsidP="00C353C7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использовать </w:t>
            </w:r>
            <w:r w:rsidR="00B127F3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результаты анализа финансовой, бухгалтерской, статистической отчетности для характеристики внутренней и внешней среды организации</w:t>
            </w:r>
            <w:r w:rsidR="00C27910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;</w:t>
            </w:r>
          </w:p>
          <w:p w:rsidR="0037082B" w:rsidRPr="00077032" w:rsidRDefault="00C27910" w:rsidP="00C353C7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характеризовать проблемную ситуацию в управлении как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целостную и структурированную.</w:t>
            </w:r>
          </w:p>
        </w:tc>
      </w:tr>
      <w:tr w:rsidR="0037082B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2B" w:rsidRPr="00077032" w:rsidRDefault="00B95DC9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2B" w:rsidRPr="00077032" w:rsidRDefault="0037082B" w:rsidP="001F760A">
            <w:pPr>
              <w:pStyle w:val="40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 xml:space="preserve">Принятие управленческих решений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82B" w:rsidRPr="00077032" w:rsidRDefault="00A70787" w:rsidP="00A7078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37082B" w:rsidRPr="00077032" w:rsidRDefault="0037082B" w:rsidP="00701FA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2B" w:rsidRPr="00077032" w:rsidRDefault="0037082B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37082B" w:rsidRPr="00077032" w:rsidRDefault="0037082B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5A" w:rsidRPr="00077032" w:rsidRDefault="0037082B" w:rsidP="004B370B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89406B" w:rsidRPr="00077032" w:rsidRDefault="0010035A" w:rsidP="004B370B">
            <w:pPr>
              <w:widowControl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89406B" w:rsidRPr="00077032">
              <w:rPr>
                <w:rStyle w:val="211pt"/>
                <w:rFonts w:eastAsiaTheme="minorHAnsi"/>
                <w:b w:val="0"/>
                <w:color w:val="auto"/>
              </w:rPr>
              <w:t>характеристику эффективного управленческого решения;</w:t>
            </w:r>
          </w:p>
          <w:p w:rsidR="0010035A" w:rsidRPr="00077032" w:rsidRDefault="0010035A" w:rsidP="004B370B">
            <w:pPr>
              <w:widowControl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37082B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методы 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>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</w:t>
            </w:r>
            <w:r w:rsidR="0037082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 макро-, мез</w:t>
            </w:r>
            <w:proofErr w:type="gramStart"/>
            <w:r w:rsidR="0037082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о-</w:t>
            </w:r>
            <w:proofErr w:type="gramEnd"/>
            <w:r w:rsidR="0037082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37082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микроуровнях</w:t>
            </w:r>
            <w:proofErr w:type="spellEnd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;</w:t>
            </w:r>
          </w:p>
          <w:p w:rsidR="0010035A" w:rsidRPr="00077032" w:rsidRDefault="0010035A" w:rsidP="004B370B">
            <w:pPr>
              <w:widowControl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процесс принятия управленческого решения;</w:t>
            </w:r>
          </w:p>
          <w:p w:rsidR="0010035A" w:rsidRPr="00077032" w:rsidRDefault="0010035A" w:rsidP="004B370B">
            <w:pPr>
              <w:widowControl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>теорию и методологию исследования управленческой деятельности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272790" w:rsidRPr="00077032" w:rsidRDefault="0010035A" w:rsidP="00272790">
            <w:pPr>
              <w:ind w:right="113"/>
              <w:jc w:val="both"/>
              <w:rPr>
                <w:rFonts w:eastAsia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</w:t>
            </w:r>
            <w:r w:rsidR="00272790" w:rsidRPr="00077032">
              <w:rPr>
                <w:rStyle w:val="211pt"/>
                <w:rFonts w:eastAsiaTheme="minorHAnsi"/>
                <w:b w:val="0"/>
                <w:color w:val="auto"/>
              </w:rPr>
              <w:t>критерии и условия для составления отчета по результатам принятия управленческого решения.</w:t>
            </w:r>
          </w:p>
          <w:p w:rsidR="0089406B" w:rsidRPr="00077032" w:rsidRDefault="0037082B" w:rsidP="004B370B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89406B" w:rsidRPr="00077032" w:rsidRDefault="0089406B" w:rsidP="004B370B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принимать эффективное управленческое решение;</w:t>
            </w:r>
          </w:p>
          <w:p w:rsidR="0089406B" w:rsidRPr="00077032" w:rsidRDefault="0089406B" w:rsidP="004B370B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37082B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применять </w:t>
            </w:r>
            <w:r w:rsidR="0037082B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методы 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>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</w:t>
            </w:r>
            <w:r w:rsidR="0037082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 макро-, мез</w:t>
            </w:r>
            <w:proofErr w:type="gramStart"/>
            <w:r w:rsidR="0037082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о-</w:t>
            </w:r>
            <w:proofErr w:type="gramEnd"/>
            <w:r w:rsidR="0037082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37082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микроуровнях</w:t>
            </w:r>
            <w:proofErr w:type="spellEnd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;</w:t>
            </w:r>
          </w:p>
          <w:p w:rsidR="0089406B" w:rsidRPr="00077032" w:rsidRDefault="0089406B" w:rsidP="004B370B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  <w:r w:rsidR="004B370B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организовывать процесс принятия управленческого решения;</w:t>
            </w:r>
          </w:p>
          <w:p w:rsidR="0089406B" w:rsidRPr="00077032" w:rsidRDefault="0089406B" w:rsidP="004B370B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</w:t>
            </w:r>
            <w:r w:rsidR="0037082B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использовать теорию и методологию исследования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управленческой деятельности;</w:t>
            </w:r>
          </w:p>
          <w:p w:rsidR="0037082B" w:rsidRPr="00077032" w:rsidRDefault="00272790" w:rsidP="00272790">
            <w:pPr>
              <w:ind w:right="113"/>
              <w:jc w:val="both"/>
              <w:rPr>
                <w:rFonts w:eastAsia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формулировать критерии и условия для составления отчета по результатам принятия управленческого решения.</w:t>
            </w:r>
          </w:p>
        </w:tc>
      </w:tr>
      <w:tr w:rsidR="0037082B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2B" w:rsidRPr="00077032" w:rsidRDefault="00B95DC9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82B" w:rsidRPr="00077032" w:rsidRDefault="0037082B" w:rsidP="00986294">
            <w:pPr>
              <w:pStyle w:val="40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077032">
              <w:rPr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06B" w:rsidRPr="00077032" w:rsidRDefault="00A70787" w:rsidP="00A7078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37082B" w:rsidRPr="00077032" w:rsidRDefault="0089406B" w:rsidP="0089406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2B" w:rsidRPr="00077032" w:rsidRDefault="0037082B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37082B" w:rsidRPr="00077032" w:rsidRDefault="0037082B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3F" w:rsidRPr="00077032" w:rsidRDefault="0037082B" w:rsidP="00A23212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1D013F" w:rsidRPr="00077032" w:rsidRDefault="001D013F" w:rsidP="00A23212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A611BE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международные и российские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классификаци</w:t>
            </w:r>
            <w:r w:rsidR="00A611BE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и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групп;</w:t>
            </w:r>
          </w:p>
          <w:p w:rsidR="001D013F" w:rsidRPr="00077032" w:rsidRDefault="001D013F" w:rsidP="00A23212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этапы групповой динамики;</w:t>
            </w:r>
          </w:p>
          <w:p w:rsidR="00FA084B" w:rsidRPr="00077032" w:rsidRDefault="001D013F" w:rsidP="00A23212">
            <w:pPr>
              <w:widowControl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методы управления конфликтами в организации</w:t>
            </w:r>
            <w:r w:rsidR="00FA084B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;</w:t>
            </w:r>
          </w:p>
          <w:p w:rsidR="001D013F" w:rsidRPr="00077032" w:rsidRDefault="00FA084B" w:rsidP="00FA084B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eastAsia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формулировку целей и задач управления группой</w:t>
            </w:r>
            <w:r w:rsidR="001D013F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  <w:p w:rsidR="001D013F" w:rsidRPr="00077032" w:rsidRDefault="0037082B" w:rsidP="00A23212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1D013F" w:rsidRPr="00077032" w:rsidRDefault="001D013F" w:rsidP="00A23212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характеризовать группу</w:t>
            </w:r>
            <w:r w:rsidR="00A611BE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с </w:t>
            </w:r>
            <w:r w:rsidR="00A611BE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помощью международных и российских стандартов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;</w:t>
            </w:r>
          </w:p>
          <w:p w:rsidR="001D013F" w:rsidRPr="00077032" w:rsidRDefault="001D013F" w:rsidP="00A23212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="0037082B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применять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управленческое воздействие на разных этапах групповой динамики;</w:t>
            </w:r>
          </w:p>
          <w:p w:rsidR="00FA084B" w:rsidRPr="00077032" w:rsidRDefault="001D013F" w:rsidP="00A23212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использовать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методы управления конфликтами в организации</w:t>
            </w:r>
            <w:r w:rsidR="00FA084B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;</w:t>
            </w:r>
          </w:p>
          <w:p w:rsidR="0037082B" w:rsidRPr="00077032" w:rsidRDefault="00FA084B" w:rsidP="00FA084B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Fonts w:eastAsia="Times New Roman"/>
                <w:color w:val="auto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обосновывать системную формулировку целей и задач управления группой.</w:t>
            </w:r>
            <w:r w:rsidR="001D013F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</w:t>
            </w:r>
          </w:p>
        </w:tc>
      </w:tr>
      <w:tr w:rsidR="001D013F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13F" w:rsidRPr="00077032" w:rsidRDefault="00B95DC9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3F" w:rsidRPr="00077032" w:rsidRDefault="001D013F" w:rsidP="001F760A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 Лидерство и стили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3F" w:rsidRPr="00077032" w:rsidRDefault="00A70787" w:rsidP="00A7078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1D013F" w:rsidRPr="00077032" w:rsidRDefault="001D013F" w:rsidP="00B95DC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3F" w:rsidRPr="00077032" w:rsidRDefault="001D013F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1D013F" w:rsidRPr="00077032" w:rsidRDefault="001D013F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3F" w:rsidRPr="00077032" w:rsidRDefault="001D013F" w:rsidP="00E64B8A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1D013F" w:rsidRPr="00077032" w:rsidRDefault="001D013F" w:rsidP="00E64B8A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современные теории лидерства;</w:t>
            </w:r>
          </w:p>
          <w:p w:rsidR="001D013F" w:rsidRPr="00077032" w:rsidRDefault="001D013F" w:rsidP="00E64B8A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критерии и условия выбора стиля управления</w:t>
            </w:r>
            <w:r w:rsidR="007F0752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н</w:t>
            </w:r>
            <w:r w:rsidR="007F0752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 макро-, мез</w:t>
            </w:r>
            <w:proofErr w:type="gramStart"/>
            <w:r w:rsidR="007F0752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о-</w:t>
            </w:r>
            <w:proofErr w:type="gramEnd"/>
            <w:r w:rsidR="007F0752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7F0752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микроуровнях</w:t>
            </w:r>
            <w:proofErr w:type="spellEnd"/>
            <w:r w:rsidR="007F0752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AF6732" w:rsidRPr="00077032" w:rsidRDefault="001D013F" w:rsidP="00E64B8A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методы  анализа управленческой ситуации</w:t>
            </w:r>
            <w:r w:rsidR="00AF6732"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AF6732" w:rsidRPr="00077032" w:rsidRDefault="00AF6732" w:rsidP="00AF6732">
            <w:pPr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процедуры </w:t>
            </w:r>
            <w:proofErr w:type="spellStart"/>
            <w:r w:rsidRPr="00077032">
              <w:rPr>
                <w:rStyle w:val="211pt"/>
                <w:rFonts w:eastAsiaTheme="minorHAnsi"/>
                <w:b w:val="0"/>
                <w:color w:val="auto"/>
              </w:rPr>
              <w:t>целеполагания</w:t>
            </w:r>
            <w:proofErr w:type="spellEnd"/>
            <w:r w:rsidRPr="00077032">
              <w:rPr>
                <w:rStyle w:val="211pt"/>
                <w:rFonts w:eastAsiaTheme="minorHAnsi"/>
                <w:b w:val="0"/>
                <w:color w:val="auto"/>
              </w:rPr>
              <w:t>, декомпозиции и агрегирования в процессе управления;</w:t>
            </w:r>
          </w:p>
          <w:p w:rsidR="001D013F" w:rsidRPr="00077032" w:rsidRDefault="001D013F" w:rsidP="00E64B8A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1D013F" w:rsidRPr="00077032" w:rsidRDefault="001D013F" w:rsidP="00E64B8A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использовать современные теории лидерства;</w:t>
            </w:r>
          </w:p>
          <w:p w:rsidR="001D013F" w:rsidRPr="00077032" w:rsidRDefault="001D013F" w:rsidP="00E64B8A">
            <w:pPr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7F0752" w:rsidRPr="00077032">
              <w:rPr>
                <w:rStyle w:val="211pt"/>
                <w:rFonts w:eastAsiaTheme="minorHAnsi"/>
                <w:b w:val="0"/>
                <w:color w:val="auto"/>
              </w:rPr>
              <w:t>четко формулировать критерии и условия выбора стиля управления</w:t>
            </w:r>
            <w:r w:rsidR="007F0752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 макро-, мез</w:t>
            </w:r>
            <w:proofErr w:type="gramStart"/>
            <w:r w:rsidR="007F0752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о-</w:t>
            </w:r>
            <w:proofErr w:type="gramEnd"/>
            <w:r w:rsidR="007F0752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="007F0752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микроуровнях</w:t>
            </w:r>
            <w:proofErr w:type="spellEnd"/>
            <w:r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AF6732" w:rsidRPr="00077032" w:rsidRDefault="001D013F" w:rsidP="001D013F">
            <w:pPr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взвешенно и системно подходить к анализу управленческой ситуации</w:t>
            </w:r>
            <w:r w:rsidR="00AF6732"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1D013F" w:rsidRPr="00077032" w:rsidRDefault="00AF6732" w:rsidP="001D013F">
            <w:pPr>
              <w:ind w:right="113"/>
              <w:jc w:val="both"/>
              <w:rPr>
                <w:rFonts w:ascii="Times New Roman" w:eastAsiaTheme="minorHAnsi" w:hAnsi="Times New Roman" w:cs="Times New Roman"/>
                <w:bCs/>
                <w:color w:val="auto"/>
                <w:shd w:val="clear" w:color="auto" w:fill="FFFFFF"/>
                <w:lang w:bidi="ru-RU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корректно использовать процедуры </w:t>
            </w:r>
            <w:proofErr w:type="spellStart"/>
            <w:r w:rsidRPr="00077032">
              <w:rPr>
                <w:rStyle w:val="211pt"/>
                <w:rFonts w:eastAsiaTheme="minorHAnsi"/>
                <w:b w:val="0"/>
                <w:color w:val="auto"/>
              </w:rPr>
              <w:t>целеполагания</w:t>
            </w:r>
            <w:proofErr w:type="spellEnd"/>
            <w:r w:rsidRPr="00077032">
              <w:rPr>
                <w:rStyle w:val="211pt"/>
                <w:rFonts w:eastAsiaTheme="minorHAnsi"/>
                <w:b w:val="0"/>
                <w:color w:val="auto"/>
              </w:rPr>
              <w:t>, декомпозиции и агрегирования в процессе управления</w:t>
            </w:r>
            <w:proofErr w:type="gramStart"/>
            <w:r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  <w:r w:rsidR="001D013F" w:rsidRPr="00077032">
              <w:rPr>
                <w:rStyle w:val="211pt"/>
                <w:rFonts w:eastAsiaTheme="minorHAnsi"/>
                <w:b w:val="0"/>
                <w:color w:val="auto"/>
              </w:rPr>
              <w:t>.</w:t>
            </w:r>
            <w:proofErr w:type="gramEnd"/>
          </w:p>
        </w:tc>
      </w:tr>
      <w:tr w:rsidR="00611D75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75" w:rsidRPr="00077032" w:rsidRDefault="00B95DC9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75" w:rsidRPr="00077032" w:rsidRDefault="00611D75" w:rsidP="00B95DC9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Информационно-коммуникационное   обеспечение в менеджменте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D75" w:rsidRPr="00077032" w:rsidRDefault="00A70787" w:rsidP="00A7078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611D75" w:rsidRPr="00077032" w:rsidRDefault="00611D75" w:rsidP="00B95DC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75" w:rsidRPr="00077032" w:rsidRDefault="00611D75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611D75" w:rsidRPr="00077032" w:rsidRDefault="00611D75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C9" w:rsidRPr="00077032" w:rsidRDefault="00611D75" w:rsidP="00B95DC9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Знать: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</w:t>
            </w:r>
          </w:p>
          <w:p w:rsidR="00B95DC9" w:rsidRPr="00077032" w:rsidRDefault="00B95DC9" w:rsidP="00B95DC9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виды коммуникаций в организации;</w:t>
            </w:r>
          </w:p>
          <w:p w:rsidR="00B95DC9" w:rsidRPr="00077032" w:rsidRDefault="00B95DC9" w:rsidP="00C56693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C56693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положения международных и национальных стандартов для составления схем коммуникационного процесса в организации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611D75" w:rsidRPr="00077032" w:rsidRDefault="00B95DC9" w:rsidP="00B95DC9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611D75" w:rsidRPr="00077032">
              <w:rPr>
                <w:rStyle w:val="211pt"/>
                <w:rFonts w:eastAsiaTheme="minorHAnsi"/>
                <w:b w:val="0"/>
                <w:color w:val="auto"/>
              </w:rPr>
              <w:t>классификацию управленческих решений, последствия принимаемых решений, учитывая неочевидные цепочки «последствия последствий» («причины причин») и контурные связи внешней среды организации.</w:t>
            </w:r>
          </w:p>
          <w:p w:rsidR="00B95DC9" w:rsidRPr="00077032" w:rsidRDefault="00611D75" w:rsidP="00B95DC9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</w:t>
            </w:r>
          </w:p>
          <w:p w:rsidR="00B95DC9" w:rsidRPr="00077032" w:rsidRDefault="00B95DC9" w:rsidP="00B95DC9">
            <w:pPr>
              <w:widowControl/>
              <w:autoSpaceDE w:val="0"/>
              <w:autoSpaceDN w:val="0"/>
              <w:adjustRightInd w:val="0"/>
              <w:ind w:right="113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lastRenderedPageBreak/>
              <w:t xml:space="preserve">- воздействовать </w:t>
            </w:r>
            <w:proofErr w:type="gramStart"/>
            <w:r w:rsidRPr="00077032">
              <w:rPr>
                <w:rStyle w:val="211pt"/>
                <w:rFonts w:eastAsiaTheme="minorHAnsi"/>
                <w:b w:val="0"/>
                <w:color w:val="auto"/>
              </w:rPr>
              <w:t>на</w:t>
            </w:r>
            <w:proofErr w:type="gramEnd"/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коммуникаций в организации;</w:t>
            </w:r>
          </w:p>
          <w:p w:rsidR="00B95DC9" w:rsidRPr="00077032" w:rsidRDefault="00B95DC9" w:rsidP="00C56693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C56693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применять </w:t>
            </w:r>
            <w:r w:rsidR="00C56693"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положения международных и национальных стандартов для составления схем коммуникационного процесса в организации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611D75" w:rsidRPr="00077032" w:rsidRDefault="00B95DC9" w:rsidP="00B95DC9">
            <w:pPr>
              <w:widowControl/>
              <w:autoSpaceDE w:val="0"/>
              <w:autoSpaceDN w:val="0"/>
              <w:adjustRightInd w:val="0"/>
              <w:ind w:right="113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611D75" w:rsidRPr="00077032">
              <w:rPr>
                <w:rStyle w:val="211pt"/>
                <w:rFonts w:eastAsiaTheme="minorHAnsi"/>
                <w:b w:val="0"/>
                <w:color w:val="auto"/>
              </w:rPr>
              <w:t>критически переосмысливать выбор управленческого решения, сопоставляя с альтернативными подходами, оценивать последствия принимаемых решений, учитывая неочевидные цепочки «последствия последствий» («причины причин») и контурные связи внешней среды организации.</w:t>
            </w:r>
          </w:p>
        </w:tc>
      </w:tr>
      <w:tr w:rsidR="00B95DC9" w:rsidRPr="00077032" w:rsidTr="001F76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DC9" w:rsidRPr="00077032" w:rsidRDefault="00B95DC9" w:rsidP="00C604EA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DC9" w:rsidRPr="00077032" w:rsidRDefault="00B95DC9" w:rsidP="001F760A">
            <w:pPr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Управление развитием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C9" w:rsidRPr="00077032" w:rsidRDefault="00A70787" w:rsidP="00A7078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ПКН-2</w:t>
            </w:r>
          </w:p>
          <w:p w:rsidR="00B95DC9" w:rsidRPr="00077032" w:rsidRDefault="00B95DC9" w:rsidP="00B95DC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C9" w:rsidRPr="00077032" w:rsidRDefault="00B95DC9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Дискуссия по актуальным вопросам темы.</w:t>
            </w:r>
          </w:p>
          <w:p w:rsidR="00B95DC9" w:rsidRPr="00077032" w:rsidRDefault="00B95DC9" w:rsidP="007D7511">
            <w:pPr>
              <w:jc w:val="center"/>
              <w:rPr>
                <w:rFonts w:ascii="Times New Roman" w:hAnsi="Times New Roman"/>
                <w:color w:val="auto"/>
              </w:rPr>
            </w:pP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t>Анализ ситуационных задач, тестирование, презента</w:t>
            </w:r>
            <w:r w:rsidRPr="00077032">
              <w:rPr>
                <w:rFonts w:ascii="Times New Roman" w:hAnsi="Times New Roman"/>
                <w:color w:val="auto"/>
                <w:sz w:val="22"/>
                <w:szCs w:val="22"/>
              </w:rPr>
              <w:softHyphen/>
              <w:t>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C9" w:rsidRPr="00077032" w:rsidRDefault="00B95DC9" w:rsidP="00F9346A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Знать: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B95DC9" w:rsidRPr="00077032" w:rsidRDefault="00B95DC9" w:rsidP="00F9346A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этапы жизненного цикла организации;</w:t>
            </w:r>
          </w:p>
          <w:p w:rsidR="00B95DC9" w:rsidRPr="00077032" w:rsidRDefault="00B95DC9" w:rsidP="00F9346A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- способы преодоления сопротивления изменениям в организации;</w:t>
            </w:r>
          </w:p>
          <w:p w:rsidR="00B95DC9" w:rsidRPr="00077032" w:rsidRDefault="00B95DC9" w:rsidP="00F9346A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методы анализа и оценки финансово-хозяйственного состояния организации и результатов деятельности их внутренних подразделений, показатели эффективности для сбалансированного управления деятельностью организации</w:t>
            </w: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 макро-, мез</w:t>
            </w:r>
            <w:proofErr w:type="gramStart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о-</w:t>
            </w:r>
            <w:proofErr w:type="gramEnd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микроуровнях</w:t>
            </w:r>
            <w:proofErr w:type="spellEnd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;</w:t>
            </w:r>
          </w:p>
          <w:p w:rsidR="00AF6732" w:rsidRPr="00077032" w:rsidRDefault="00AF6732" w:rsidP="00AF6732">
            <w:pPr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процедуры </w:t>
            </w:r>
            <w:proofErr w:type="spellStart"/>
            <w:r w:rsidRPr="00077032">
              <w:rPr>
                <w:rStyle w:val="211pt"/>
                <w:rFonts w:eastAsiaTheme="minorHAnsi"/>
                <w:b w:val="0"/>
                <w:color w:val="auto"/>
              </w:rPr>
              <w:t>целеполагания</w:t>
            </w:r>
            <w:proofErr w:type="spellEnd"/>
            <w:r w:rsidRPr="00077032">
              <w:rPr>
                <w:rStyle w:val="211pt"/>
                <w:rFonts w:eastAsiaTheme="minorHAnsi"/>
                <w:b w:val="0"/>
                <w:color w:val="auto"/>
              </w:rPr>
              <w:t>, декомпозиции и агрегирования в процессе управления;</w:t>
            </w:r>
          </w:p>
          <w:p w:rsidR="00B95DC9" w:rsidRPr="00077032" w:rsidRDefault="00B95DC9" w:rsidP="00272790">
            <w:pPr>
              <w:ind w:right="113"/>
              <w:jc w:val="both"/>
              <w:rPr>
                <w:rStyle w:val="211pt"/>
                <w:rFonts w:ascii="Courier New" w:eastAsia="Courier New" w:hAnsi="Courier New" w:cs="Courier New"/>
                <w:b w:val="0"/>
                <w:b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</w:t>
            </w:r>
            <w:r w:rsidR="00272790" w:rsidRPr="00077032">
              <w:rPr>
                <w:rStyle w:val="211pt"/>
                <w:rFonts w:eastAsiaTheme="minorHAnsi"/>
                <w:b w:val="0"/>
                <w:color w:val="auto"/>
              </w:rPr>
              <w:t>критерии и условия для составления отчета по результатам принятия управленческого решения.</w:t>
            </w:r>
          </w:p>
          <w:p w:rsidR="00B95DC9" w:rsidRPr="00077032" w:rsidRDefault="00B95DC9" w:rsidP="00F9346A">
            <w:pPr>
              <w:widowControl/>
              <w:ind w:right="145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Уметь: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 </w:t>
            </w:r>
          </w:p>
          <w:p w:rsidR="00B95DC9" w:rsidRPr="00077032" w:rsidRDefault="00B95DC9" w:rsidP="00F9346A">
            <w:pPr>
              <w:widowControl/>
              <w:ind w:right="145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>- анализировать жизненный цикл организации</w:t>
            </w:r>
            <w:r w:rsidR="00A23212"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и использовать знания об </w:t>
            </w:r>
            <w:r w:rsidR="00A23212" w:rsidRPr="00077032">
              <w:rPr>
                <w:rStyle w:val="242"/>
                <w:rFonts w:eastAsia="Courier New"/>
                <w:color w:val="auto"/>
              </w:rPr>
              <w:t>экономической политике</w:t>
            </w:r>
            <w:r w:rsidR="00A23212" w:rsidRPr="00077032">
              <w:rPr>
                <w:rStyle w:val="28"/>
                <w:rFonts w:eastAsia="Courier New"/>
                <w:b/>
                <w:color w:val="auto"/>
              </w:rPr>
              <w:t xml:space="preserve"> </w:t>
            </w:r>
            <w:r w:rsidR="00A23212" w:rsidRPr="00077032">
              <w:rPr>
                <w:rStyle w:val="242"/>
                <w:rFonts w:eastAsia="Courier New"/>
                <w:color w:val="auto"/>
              </w:rPr>
              <w:t>государства для воздействия на него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t>;</w:t>
            </w:r>
          </w:p>
          <w:p w:rsidR="00B95DC9" w:rsidRPr="00077032" w:rsidRDefault="00B95DC9" w:rsidP="00B95DC9">
            <w:pPr>
              <w:widowControl/>
              <w:autoSpaceDE w:val="0"/>
              <w:autoSpaceDN w:val="0"/>
              <w:adjustRightInd w:val="0"/>
              <w:ind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применять способы </w:t>
            </w:r>
            <w:r w:rsidRPr="0007703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преодоления сопротивления изменениям в организации;</w:t>
            </w:r>
          </w:p>
          <w:p w:rsidR="00B95DC9" w:rsidRPr="00077032" w:rsidRDefault="00B95DC9" w:rsidP="00F9346A">
            <w:pPr>
              <w:widowControl/>
              <w:ind w:right="145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оценивать финансово-хозяйственное состояние организации и результаты </w:t>
            </w:r>
            <w:r w:rsidRPr="00077032">
              <w:rPr>
                <w:rStyle w:val="211pt"/>
                <w:rFonts w:eastAsiaTheme="minorHAnsi"/>
                <w:b w:val="0"/>
                <w:color w:val="auto"/>
              </w:rPr>
              <w:lastRenderedPageBreak/>
              <w:t>деятельности их внутренних подразделений, формировать ключевые показатели эффективности для сбалансированного управления деятельностью организации</w:t>
            </w: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на макро-, мез</w:t>
            </w:r>
            <w:proofErr w:type="gramStart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о-</w:t>
            </w:r>
            <w:proofErr w:type="gramEnd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</w:t>
            </w:r>
            <w:proofErr w:type="spellStart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микроуровнях</w:t>
            </w:r>
            <w:proofErr w:type="spellEnd"/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;</w:t>
            </w:r>
          </w:p>
          <w:p w:rsidR="00AF6732" w:rsidRPr="00077032" w:rsidRDefault="00B95DC9" w:rsidP="00AF6732">
            <w:pPr>
              <w:ind w:right="113"/>
              <w:jc w:val="both"/>
              <w:rPr>
                <w:rStyle w:val="211pt"/>
                <w:rFonts w:eastAsiaTheme="minorHAnsi"/>
                <w:b w:val="0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 </w:t>
            </w:r>
            <w:r w:rsidR="00AF6732"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корректно использовать процедуры </w:t>
            </w:r>
            <w:proofErr w:type="spellStart"/>
            <w:r w:rsidR="00AF6732" w:rsidRPr="00077032">
              <w:rPr>
                <w:rStyle w:val="211pt"/>
                <w:rFonts w:eastAsiaTheme="minorHAnsi"/>
                <w:b w:val="0"/>
                <w:color w:val="auto"/>
              </w:rPr>
              <w:t>целеполагания</w:t>
            </w:r>
            <w:proofErr w:type="spellEnd"/>
            <w:r w:rsidR="00AF6732" w:rsidRPr="00077032">
              <w:rPr>
                <w:rStyle w:val="211pt"/>
                <w:rFonts w:eastAsiaTheme="minorHAnsi"/>
                <w:b w:val="0"/>
                <w:color w:val="auto"/>
              </w:rPr>
              <w:t>, декомпозиции и агрегирования в процессе управления;</w:t>
            </w:r>
          </w:p>
          <w:p w:rsidR="00B95DC9" w:rsidRPr="00077032" w:rsidRDefault="00AF6732" w:rsidP="00272790">
            <w:pPr>
              <w:ind w:right="113"/>
              <w:jc w:val="both"/>
              <w:rPr>
                <w:rFonts w:eastAsia="Times New Roman"/>
                <w:color w:val="auto"/>
                <w:lang w:eastAsia="en-US"/>
              </w:rPr>
            </w:pPr>
            <w:r w:rsidRPr="00077032">
              <w:rPr>
                <w:rStyle w:val="211pt"/>
                <w:rFonts w:eastAsiaTheme="minorHAnsi"/>
                <w:b w:val="0"/>
                <w:color w:val="auto"/>
              </w:rPr>
              <w:t xml:space="preserve">- </w:t>
            </w:r>
            <w:r w:rsidR="00272790" w:rsidRPr="00077032">
              <w:rPr>
                <w:rStyle w:val="211pt"/>
                <w:rFonts w:eastAsiaTheme="minorHAnsi"/>
                <w:b w:val="0"/>
                <w:color w:val="auto"/>
              </w:rPr>
              <w:t>формулировать критерии и условия для составления отчета по результатам принятия управленческого решения.</w:t>
            </w:r>
          </w:p>
        </w:tc>
      </w:tr>
    </w:tbl>
    <w:p w:rsidR="001F03B8" w:rsidRPr="00077032" w:rsidRDefault="001F03B8" w:rsidP="002D5658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2D5658" w:rsidRPr="00077032" w:rsidRDefault="002D5658" w:rsidP="002D5658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  <w:r w:rsidRPr="0007703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 xml:space="preserve"> Шкала оценки сформированных компетенций</w:t>
      </w:r>
    </w:p>
    <w:p w:rsidR="002D5658" w:rsidRPr="00077032" w:rsidRDefault="002D5658" w:rsidP="002D5658">
      <w:pPr>
        <w:widowControl/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2694"/>
        <w:gridCol w:w="2675"/>
        <w:gridCol w:w="2428"/>
      </w:tblGrid>
      <w:tr w:rsidR="002D5658" w:rsidRPr="00077032" w:rsidTr="002D5658">
        <w:tc>
          <w:tcPr>
            <w:tcW w:w="1809" w:type="dxa"/>
            <w:vMerge w:val="restart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</w:rPr>
              <w:t>Код</w:t>
            </w:r>
            <w:r w:rsidRPr="00077032">
              <w:rPr>
                <w:rFonts w:ascii="Times New Roman" w:eastAsia="Times New Roman" w:hAnsi="Times New Roman" w:cs="Times New Roman"/>
                <w:b/>
                <w:color w:val="auto"/>
              </w:rPr>
              <w:br/>
              <w:t>компетенции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Соответствие уровней освоения компетенции планируемым</w:t>
            </w:r>
            <w:r w:rsidRPr="00077032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br/>
              <w:t>результатам обучения и критериям их оценивания</w:t>
            </w:r>
          </w:p>
        </w:tc>
      </w:tr>
      <w:tr w:rsidR="002D5658" w:rsidRPr="00077032" w:rsidTr="002D5658">
        <w:tc>
          <w:tcPr>
            <w:tcW w:w="1809" w:type="dxa"/>
            <w:vMerge/>
            <w:shd w:val="clear" w:color="auto" w:fill="auto"/>
          </w:tcPr>
          <w:p w:rsidR="002D5658" w:rsidRPr="00077032" w:rsidRDefault="002D5658" w:rsidP="00C604EA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</w:rPr>
              <w:t>Пороговый</w:t>
            </w:r>
          </w:p>
        </w:tc>
        <w:tc>
          <w:tcPr>
            <w:tcW w:w="2675" w:type="dxa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</w:rPr>
              <w:t>Продвинутый</w:t>
            </w:r>
          </w:p>
        </w:tc>
        <w:tc>
          <w:tcPr>
            <w:tcW w:w="2428" w:type="dxa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</w:rPr>
              <w:t>Высокий</w:t>
            </w:r>
          </w:p>
        </w:tc>
      </w:tr>
      <w:tr w:rsidR="002D5658" w:rsidRPr="00077032" w:rsidTr="002D5658">
        <w:tc>
          <w:tcPr>
            <w:tcW w:w="1809" w:type="dxa"/>
            <w:vMerge/>
            <w:shd w:val="clear" w:color="auto" w:fill="auto"/>
          </w:tcPr>
          <w:p w:rsidR="002D5658" w:rsidRPr="00077032" w:rsidRDefault="002D5658" w:rsidP="00C604EA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797" w:type="dxa"/>
            <w:gridSpan w:val="3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b/>
                <w:color w:val="auto"/>
              </w:rPr>
              <w:t>Оценка</w:t>
            </w:r>
          </w:p>
        </w:tc>
      </w:tr>
      <w:tr w:rsidR="002D5658" w:rsidRPr="00077032" w:rsidTr="002D5658">
        <w:tc>
          <w:tcPr>
            <w:tcW w:w="1809" w:type="dxa"/>
            <w:vMerge/>
            <w:shd w:val="clear" w:color="auto" w:fill="auto"/>
          </w:tcPr>
          <w:p w:rsidR="002D5658" w:rsidRPr="00077032" w:rsidRDefault="002D5658" w:rsidP="00C604EA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Удовлетворительно</w:t>
            </w:r>
          </w:p>
        </w:tc>
        <w:tc>
          <w:tcPr>
            <w:tcW w:w="2675" w:type="dxa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Хорошо </w:t>
            </w:r>
          </w:p>
        </w:tc>
        <w:tc>
          <w:tcPr>
            <w:tcW w:w="2428" w:type="dxa"/>
            <w:shd w:val="clear" w:color="auto" w:fill="auto"/>
          </w:tcPr>
          <w:p w:rsidR="002D5658" w:rsidRPr="00077032" w:rsidRDefault="002D5658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 xml:space="preserve">Отлично </w:t>
            </w:r>
          </w:p>
        </w:tc>
      </w:tr>
      <w:tr w:rsidR="00A70787" w:rsidRPr="00077032" w:rsidTr="002D5658">
        <w:tc>
          <w:tcPr>
            <w:tcW w:w="1809" w:type="dxa"/>
            <w:vMerge w:val="restart"/>
            <w:shd w:val="clear" w:color="auto" w:fill="auto"/>
          </w:tcPr>
          <w:p w:rsidR="00A70787" w:rsidRPr="00077032" w:rsidRDefault="00A70787" w:rsidP="00C604E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077032">
              <w:rPr>
                <w:rFonts w:ascii="Times New Roman" w:eastAsia="Calibri" w:hAnsi="Times New Roman" w:cs="Times New Roman"/>
                <w:bCs/>
                <w:color w:val="auto"/>
              </w:rPr>
              <w:t>ПКН – 2</w:t>
            </w:r>
          </w:p>
          <w:p w:rsidR="00A70787" w:rsidRPr="00077032" w:rsidRDefault="00A70787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A70787" w:rsidRPr="00077032" w:rsidRDefault="00A70787" w:rsidP="00A70787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2675" w:type="dxa"/>
            <w:shd w:val="clear" w:color="auto" w:fill="auto"/>
          </w:tcPr>
          <w:p w:rsidR="00A70787" w:rsidRPr="00077032" w:rsidRDefault="00A70787" w:rsidP="001946E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2428" w:type="dxa"/>
            <w:shd w:val="clear" w:color="auto" w:fill="auto"/>
          </w:tcPr>
          <w:p w:rsidR="00A70787" w:rsidRPr="00077032" w:rsidRDefault="00A70787" w:rsidP="001946E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</w:tr>
      <w:tr w:rsidR="001F760A" w:rsidRPr="00077032" w:rsidTr="002D5658">
        <w:tc>
          <w:tcPr>
            <w:tcW w:w="1809" w:type="dxa"/>
            <w:vMerge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анализ </w:t>
            </w:r>
          </w:p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ситуационных</w:t>
            </w:r>
          </w:p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задач</w:t>
            </w:r>
          </w:p>
        </w:tc>
        <w:tc>
          <w:tcPr>
            <w:tcW w:w="2675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анализ </w:t>
            </w:r>
          </w:p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ситуационных</w:t>
            </w:r>
          </w:p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задач</w:t>
            </w:r>
          </w:p>
        </w:tc>
        <w:tc>
          <w:tcPr>
            <w:tcW w:w="2428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анализ </w:t>
            </w:r>
            <w:proofErr w:type="gramStart"/>
            <w:r w:rsidRPr="00077032">
              <w:rPr>
                <w:rFonts w:ascii="Times New Roman" w:hAnsi="Times New Roman" w:cs="Times New Roman"/>
                <w:color w:val="auto"/>
              </w:rPr>
              <w:t>ситуационных</w:t>
            </w:r>
            <w:proofErr w:type="gramEnd"/>
          </w:p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задач</w:t>
            </w:r>
          </w:p>
        </w:tc>
      </w:tr>
      <w:tr w:rsidR="001F760A" w:rsidRPr="00077032" w:rsidTr="002D5658">
        <w:tc>
          <w:tcPr>
            <w:tcW w:w="1809" w:type="dxa"/>
            <w:vMerge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75" w:type="dxa"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тестирование</w:t>
            </w:r>
          </w:p>
        </w:tc>
        <w:tc>
          <w:tcPr>
            <w:tcW w:w="2428" w:type="dxa"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тестирование</w:t>
            </w:r>
          </w:p>
        </w:tc>
      </w:tr>
      <w:tr w:rsidR="001F760A" w:rsidRPr="00077032" w:rsidTr="002D5658">
        <w:tc>
          <w:tcPr>
            <w:tcW w:w="1809" w:type="dxa"/>
            <w:vMerge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75" w:type="dxa"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428" w:type="dxa"/>
            <w:shd w:val="clear" w:color="auto" w:fill="auto"/>
          </w:tcPr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подготовка</w:t>
            </w:r>
          </w:p>
          <w:p w:rsidR="001F760A" w:rsidRPr="00077032" w:rsidRDefault="001F760A" w:rsidP="00C604E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презентации</w:t>
            </w:r>
          </w:p>
        </w:tc>
      </w:tr>
      <w:tr w:rsidR="00A70787" w:rsidRPr="00077032" w:rsidTr="002D5658">
        <w:tc>
          <w:tcPr>
            <w:tcW w:w="1809" w:type="dxa"/>
            <w:vMerge w:val="restart"/>
            <w:shd w:val="clear" w:color="auto" w:fill="auto"/>
          </w:tcPr>
          <w:p w:rsidR="00A70787" w:rsidRPr="00077032" w:rsidRDefault="00A70787" w:rsidP="00C604E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Calibri" w:hAnsi="Times New Roman" w:cs="Times New Roman"/>
                <w:bCs/>
                <w:color w:val="auto"/>
              </w:rPr>
              <w:t>УК – 11</w:t>
            </w:r>
          </w:p>
        </w:tc>
        <w:tc>
          <w:tcPr>
            <w:tcW w:w="2694" w:type="dxa"/>
            <w:shd w:val="clear" w:color="auto" w:fill="auto"/>
          </w:tcPr>
          <w:p w:rsidR="00A70787" w:rsidRPr="00077032" w:rsidRDefault="00A70787" w:rsidP="001946E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2675" w:type="dxa"/>
            <w:shd w:val="clear" w:color="auto" w:fill="auto"/>
          </w:tcPr>
          <w:p w:rsidR="00A70787" w:rsidRPr="00077032" w:rsidRDefault="00A70787" w:rsidP="001946E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2428" w:type="dxa"/>
            <w:shd w:val="clear" w:color="auto" w:fill="auto"/>
          </w:tcPr>
          <w:p w:rsidR="00A70787" w:rsidRPr="00077032" w:rsidRDefault="00A70787" w:rsidP="001946E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</w:tr>
      <w:tr w:rsidR="001F760A" w:rsidRPr="00077032" w:rsidTr="002D5658">
        <w:tc>
          <w:tcPr>
            <w:tcW w:w="1809" w:type="dxa"/>
            <w:vMerge/>
            <w:shd w:val="clear" w:color="auto" w:fill="auto"/>
          </w:tcPr>
          <w:p w:rsidR="001F760A" w:rsidRPr="00077032" w:rsidRDefault="001F760A" w:rsidP="00C604EA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анализ </w:t>
            </w:r>
          </w:p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ситуационных</w:t>
            </w:r>
          </w:p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задач</w:t>
            </w:r>
          </w:p>
        </w:tc>
        <w:tc>
          <w:tcPr>
            <w:tcW w:w="2675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анализ </w:t>
            </w:r>
          </w:p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ситуационных</w:t>
            </w:r>
          </w:p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задач</w:t>
            </w:r>
          </w:p>
        </w:tc>
        <w:tc>
          <w:tcPr>
            <w:tcW w:w="2428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 xml:space="preserve">анализ </w:t>
            </w:r>
            <w:proofErr w:type="gramStart"/>
            <w:r w:rsidRPr="00077032">
              <w:rPr>
                <w:rFonts w:ascii="Times New Roman" w:hAnsi="Times New Roman" w:cs="Times New Roman"/>
                <w:color w:val="auto"/>
              </w:rPr>
              <w:t>ситуационных</w:t>
            </w:r>
            <w:proofErr w:type="gramEnd"/>
          </w:p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hAnsi="Times New Roman" w:cs="Times New Roman"/>
                <w:color w:val="auto"/>
              </w:rPr>
              <w:t>задач</w:t>
            </w:r>
          </w:p>
        </w:tc>
      </w:tr>
      <w:tr w:rsidR="001F760A" w:rsidRPr="00077032" w:rsidTr="002D5658">
        <w:tc>
          <w:tcPr>
            <w:tcW w:w="1809" w:type="dxa"/>
            <w:vMerge/>
            <w:shd w:val="clear" w:color="auto" w:fill="auto"/>
          </w:tcPr>
          <w:p w:rsidR="001F760A" w:rsidRPr="00077032" w:rsidRDefault="001F760A" w:rsidP="00C604EA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75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тестирование</w:t>
            </w:r>
          </w:p>
        </w:tc>
        <w:tc>
          <w:tcPr>
            <w:tcW w:w="2428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тестирование</w:t>
            </w:r>
          </w:p>
        </w:tc>
      </w:tr>
      <w:tr w:rsidR="001F760A" w:rsidRPr="00077032" w:rsidTr="002D5658">
        <w:tc>
          <w:tcPr>
            <w:tcW w:w="1809" w:type="dxa"/>
            <w:vMerge/>
            <w:shd w:val="clear" w:color="auto" w:fill="auto"/>
          </w:tcPr>
          <w:p w:rsidR="001F760A" w:rsidRPr="00077032" w:rsidRDefault="001F760A" w:rsidP="00C604EA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75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428" w:type="dxa"/>
            <w:shd w:val="clear" w:color="auto" w:fill="auto"/>
          </w:tcPr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подготовка</w:t>
            </w:r>
          </w:p>
          <w:p w:rsidR="001F760A" w:rsidRPr="00077032" w:rsidRDefault="001F760A" w:rsidP="001F760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77032">
              <w:rPr>
                <w:rFonts w:ascii="Times New Roman" w:eastAsia="Times New Roman" w:hAnsi="Times New Roman" w:cs="Times New Roman"/>
                <w:color w:val="auto"/>
              </w:rPr>
              <w:t>презентации</w:t>
            </w:r>
          </w:p>
        </w:tc>
      </w:tr>
    </w:tbl>
    <w:p w:rsidR="00751AAA" w:rsidRPr="00077032" w:rsidRDefault="00751AAA" w:rsidP="002D5658">
      <w:pPr>
        <w:pStyle w:val="a5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32465" w:rsidRPr="00077032" w:rsidRDefault="00432465" w:rsidP="00432465">
      <w:pPr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 xml:space="preserve">7.2 </w:t>
      </w:r>
      <w:r w:rsidRPr="00077032">
        <w:rPr>
          <w:rFonts w:ascii="Times New Roman" w:hAnsi="Times New Roman"/>
          <w:b/>
          <w:bCs/>
          <w:color w:val="auto"/>
          <w:sz w:val="28"/>
          <w:szCs w:val="28"/>
        </w:rPr>
        <w:t>Типовые контрольные задания, иные материалы, необходимые для оценки индикаторов достижения компетенций, умений и знаний</w:t>
      </w:r>
    </w:p>
    <w:p w:rsidR="00751AAA" w:rsidRPr="00077032" w:rsidRDefault="00751AAA" w:rsidP="002D5658">
      <w:pPr>
        <w:pStyle w:val="a5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right="-17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bookmark92"/>
      <w:r w:rsidRPr="00077032">
        <w:rPr>
          <w:rFonts w:ascii="Times New Roman" w:hAnsi="Times New Roman" w:cs="Times New Roman"/>
          <w:sz w:val="28"/>
          <w:szCs w:val="28"/>
        </w:rPr>
        <w:t>Примерный перечень кейсов по дисциплине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right="-17"/>
        <w:jc w:val="center"/>
        <w:rPr>
          <w:rFonts w:ascii="Times New Roman" w:hAnsi="Times New Roman" w:cs="Times New Roman"/>
          <w:sz w:val="28"/>
          <w:szCs w:val="28"/>
        </w:rPr>
      </w:pPr>
    </w:p>
    <w:p w:rsidR="00A0444B" w:rsidRPr="00077032" w:rsidRDefault="00A0444B" w:rsidP="00A0444B">
      <w:pPr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bookmark97"/>
      <w:bookmarkEnd w:id="20"/>
      <w:r w:rsidRPr="00077032">
        <w:rPr>
          <w:rStyle w:val="16"/>
          <w:bCs w:val="0"/>
          <w:color w:val="auto"/>
          <w:sz w:val="28"/>
          <w:szCs w:val="28"/>
        </w:rPr>
        <w:t>Кейс 1.</w:t>
      </w:r>
      <w:bookmarkEnd w:id="21"/>
      <w:r w:rsidRPr="00077032">
        <w:rPr>
          <w:rStyle w:val="190"/>
          <w:b w:val="0"/>
          <w:color w:val="auto"/>
          <w:sz w:val="28"/>
          <w:szCs w:val="28"/>
        </w:rPr>
        <w:t xml:space="preserve"> </w:t>
      </w:r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t>Генри Фо</w:t>
      </w:r>
      <w:proofErr w:type="gramStart"/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t>рд в ср</w:t>
      </w:r>
      <w:proofErr w:type="gramEnd"/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t xml:space="preserve">авнении с Альфредом П. </w:t>
      </w:r>
      <w:proofErr w:type="spellStart"/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t>Слоуном-мл</w:t>
      </w:r>
      <w:proofErr w:type="spellEnd"/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A0444B" w:rsidRPr="00077032" w:rsidRDefault="00A0444B" w:rsidP="00A044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Генри Форд и Альфред П.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Слоун-младший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были великими руководителями. Они противостояли друг другу в 1920-х годах, когда впервые возникла концепция управления как профессии и научной дисциплины.</w:t>
      </w:r>
    </w:p>
    <w:p w:rsidR="00A0444B" w:rsidRPr="00077032" w:rsidRDefault="00A0444B" w:rsidP="00A044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Генри Форд представлял прототип авторитарного предпринимателя прошлого: склонный к одиночеству, в высшей мере своевольный, всегда настаивающий на собственном пути, презирающий теории и "бессмысленное" чтение книг. Форд считал своих служащих "помощниками". Если "помощник" осмеливался перечить Форду или самостоятельно принимать важное решение, он обычно лишался работы. На фирме "Форд Мотор" только один человек принимал решения с любыми последствиями. </w:t>
      </w:r>
    </w:p>
    <w:p w:rsidR="00A0444B" w:rsidRPr="00077032" w:rsidRDefault="00A0444B" w:rsidP="00A044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Форд расценивал предложение Альфреда П.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Слоуна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о реорганизации "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Дженерал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Моторс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" следующим образом: "… картинка с развесистой клюквой посередине… Человек вынужден слоняться взад-вперед, и от ответственности каждый увиливает, следуя мудрости </w:t>
      </w:r>
      <w:proofErr w:type="gram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лентяев</w:t>
      </w:r>
      <w:proofErr w:type="gramEnd"/>
      <w:r w:rsidRPr="00077032">
        <w:rPr>
          <w:rFonts w:ascii="Times New Roman" w:hAnsi="Times New Roman" w:cs="Times New Roman"/>
          <w:color w:val="auto"/>
          <w:sz w:val="28"/>
          <w:szCs w:val="28"/>
        </w:rPr>
        <w:t>, что две головы лучше одной". Общие же принципы Форда были суммированы в одной фразе: "Любой покупатель может получить автомобиль любого цвета, какого пожелает, пока автомобиль остается черным".</w:t>
      </w:r>
    </w:p>
    <w:p w:rsidR="00A0444B" w:rsidRPr="00077032" w:rsidRDefault="00A0444B" w:rsidP="00A044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У Форда было достаточно оснований насмехаться над новомодными идеями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Слоуна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для фирмы "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Дженерал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Моторс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>". Форд сделал свою модель "Т" настолько дешевой, что ее мог купить практически любой работающий человек. Примерно за 12 лет Форд превратил крошечную компанию в гигантскую отрасль, изменившую американское общество. Более того, он сделал это, постигнув, как построить автомобиль, продаваемый всего за 290 дол., платя свои рабочим одну из самых высоких ставок того времени – 5 дол</w:t>
      </w:r>
      <w:proofErr w:type="gramStart"/>
      <w:r w:rsidRPr="00077032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в</w:t>
      </w:r>
      <w:proofErr w:type="gram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неделю. Так много людей купили модель "Т", что в 1921 году "Форд Мотор" контролировала 56 % рынка легковых автомобилей и заодно почти весь мировой рынок. </w:t>
      </w:r>
    </w:p>
    <w:p w:rsidR="00A0444B" w:rsidRPr="00077032" w:rsidRDefault="00A0444B" w:rsidP="00A044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Фирма "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Дженерал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Моторс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>", которая в то время была конгломератом из нескольких небольших полунезависимых компаний,  хаотично перемешанных за проволочной оградой, располагала всего 13 % рынка и дрейфовала к банкротству. К счастью, семья Дюпонов ради спасения огромных капиталовложений в акции "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Дженерал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Моторс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" приняла на себя ведение ее дел, пока крах еще не разразился. Пьер С. Дюпон, сторонник современного управления,  назначил президентом фирмы Альфреда П.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Слоуна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быстро превратил в реальность планы, над которыми издевался Форд, тем самым введя в практику то, что остается до сих пор главным принципом управления крупными компаниями – децентрализацию управления. </w:t>
      </w:r>
      <w:proofErr w:type="gram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Реорганизованная</w:t>
      </w:r>
      <w:proofErr w:type="gram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"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Дженерал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Моторс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>" располагала крупной и сильной группой управления, а множество людей получили право самостоятельно принимать важные решения.</w:t>
      </w:r>
    </w:p>
    <w:p w:rsidR="00A0444B" w:rsidRPr="00077032" w:rsidRDefault="00A0444B" w:rsidP="00A044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как личность был полной противоположностью Форду. Последний был несгибаемо жестким, своевольным и интуитивным человеком, а любимыми словами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Слоуна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стали "концепция", "методология" и "реальность". Человек не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шлялся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взад вперед, как предсказывал Форд. Напротив, на каждого руководителя были возложены определенные обязанности и дана свобода делать все, что необходимо для их выполнения.</w:t>
      </w:r>
    </w:p>
    <w:p w:rsidR="00A0444B" w:rsidRPr="00077032" w:rsidRDefault="00A0444B" w:rsidP="00A044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Важно и то, что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разработал хитроумную систему контроля, </w:t>
      </w:r>
      <w:r w:rsidRPr="00077032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позволявшую ему и другим руководителям высшего уровня всегда быть в курсе того, что происходит в их гигантской организации. В то время как "Форд Мотор" сохраняла верность черной модели "Т" и традиции, согласно которой босс командует, а остальные выполняют, управленческая команда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Слоуна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быстро воплотила в жизнь новые концепции в соответствии с изменяющимися потребностями американцев. Фирма "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Дженерал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Моторс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>" ввела в практику частые замены моделей, предлагая потребителю широкий ассортимент стилевых и цветовых оформлений и доступный кредит. Доля "Форд Мотор" на рынке резко сократилась, а рейтинг ее руководителей сильно снизился. В 1927 году фирма была вынуждена остановить сборочный конвейер, чтобы переоснастить его под выпуск весьма запоздавшей модели "А". Это позволило "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Дженерал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Моторс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" захватить 43,5 % автомобильного рынка, оставив "Форду" менее 10 %. </w:t>
      </w:r>
    </w:p>
    <w:p w:rsidR="00A0444B" w:rsidRPr="00077032" w:rsidRDefault="00A0444B" w:rsidP="00A0444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Несмотря на жесткий урок, Форд так и не смог прозреть. Вместо того</w:t>
      </w:r>
      <w:proofErr w:type="gramStart"/>
      <w:r w:rsidRPr="00077032">
        <w:rPr>
          <w:rFonts w:ascii="Times New Roman" w:hAnsi="Times New Roman" w:cs="Times New Roman"/>
          <w:color w:val="auto"/>
          <w:sz w:val="28"/>
          <w:szCs w:val="28"/>
        </w:rPr>
        <w:t>,</w:t>
      </w:r>
      <w:proofErr w:type="gram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чтобы учиться на опыте "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Дженерал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Моторс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", он продолжал действовать по старинке. В следующие 20 лет фирма "Форд Мотор" едва удерживалась на третьем месте в автомобильной промышленности и почти каждый год теряла деньги. От банкротства ее спасло только обращение к резерву наличных в 1 </w:t>
      </w:r>
      <w:proofErr w:type="spellStart"/>
      <w:proofErr w:type="gram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млрд</w:t>
      </w:r>
      <w:proofErr w:type="spellEnd"/>
      <w:proofErr w:type="gram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дол., который Форд скопил в удачливые времена.</w:t>
      </w:r>
    </w:p>
    <w:p w:rsidR="00A0444B" w:rsidRPr="00077032" w:rsidRDefault="00A0444B" w:rsidP="00A0444B">
      <w:pPr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/>
          <w:color w:val="auto"/>
          <w:sz w:val="28"/>
          <w:szCs w:val="28"/>
        </w:rPr>
        <w:t>Вопросы и рекомендации при разборе кейса</w:t>
      </w:r>
    </w:p>
    <w:p w:rsidR="00A0444B" w:rsidRPr="00077032" w:rsidRDefault="00A0444B" w:rsidP="001F03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2" w:name="_GoBack"/>
      <w:bookmarkEnd w:id="22"/>
      <w:r w:rsidRPr="00077032">
        <w:rPr>
          <w:rFonts w:ascii="Times New Roman" w:hAnsi="Times New Roman" w:cs="Times New Roman"/>
          <w:color w:val="auto"/>
          <w:sz w:val="28"/>
          <w:szCs w:val="28"/>
        </w:rPr>
        <w:t>1. Какие внутренние и внешние факторы содействовали успеху «Форд Мотор»?</w:t>
      </w:r>
    </w:p>
    <w:p w:rsidR="00A0444B" w:rsidRPr="00077032" w:rsidRDefault="00A0444B" w:rsidP="001F03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2. Какие внутренние и внешние факторы содействовали успеху «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Дженерал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Моторс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>»?</w:t>
      </w:r>
    </w:p>
    <w:p w:rsidR="00A0444B" w:rsidRPr="00077032" w:rsidRDefault="00A0444B" w:rsidP="001F03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3. Какие факторы оказали влияние на упадок фирмы «Форд Мотор»? Особо обратите внимание на изменение потребностей внешней среды в период между подъемом и спадом в деятельности фирмы Г. Форда.</w:t>
      </w:r>
    </w:p>
    <w:p w:rsidR="00A0444B" w:rsidRPr="00077032" w:rsidRDefault="00A0444B" w:rsidP="001F03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4. Какое влияние оказала личность руководителя на успехи и неудачи компании? При анализе личности Г. Форда и его деятельности в качестве менеджера избегайте однозначных оценок.</w:t>
      </w:r>
    </w:p>
    <w:p w:rsidR="00A0444B" w:rsidRPr="00077032" w:rsidRDefault="00A0444B" w:rsidP="001F03B8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>5. Почему сегодня фирмы «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Дженерал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Моторс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>» и «Форд» организованы и управляются схожим образом?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left="57" w:right="57" w:firstLine="709"/>
        <w:jc w:val="left"/>
        <w:rPr>
          <w:rFonts w:ascii="Times New Roman" w:hAnsi="Times New Roman" w:cs="Times New Roman"/>
          <w:sz w:val="28"/>
          <w:szCs w:val="28"/>
        </w:rPr>
      </w:pPr>
      <w:bookmarkStart w:id="23" w:name="bookmark104"/>
      <w:r w:rsidRPr="00077032">
        <w:rPr>
          <w:rFonts w:ascii="Times New Roman" w:hAnsi="Times New Roman" w:cs="Times New Roman"/>
          <w:sz w:val="28"/>
          <w:szCs w:val="28"/>
        </w:rPr>
        <w:t xml:space="preserve">Кейс </w:t>
      </w:r>
      <w:r w:rsidR="00B13304" w:rsidRPr="00077032">
        <w:rPr>
          <w:rFonts w:ascii="Times New Roman" w:hAnsi="Times New Roman" w:cs="Times New Roman"/>
          <w:sz w:val="28"/>
          <w:szCs w:val="28"/>
        </w:rPr>
        <w:t>2</w:t>
      </w:r>
      <w:r w:rsidRPr="00077032">
        <w:rPr>
          <w:rFonts w:ascii="Times New Roman" w:hAnsi="Times New Roman" w:cs="Times New Roman"/>
          <w:sz w:val="28"/>
          <w:szCs w:val="28"/>
        </w:rPr>
        <w:t>.</w:t>
      </w:r>
      <w:bookmarkEnd w:id="23"/>
      <w:r w:rsidRPr="00077032">
        <w:rPr>
          <w:rFonts w:ascii="Times New Roman" w:hAnsi="Times New Roman" w:cs="Times New Roman"/>
          <w:sz w:val="28"/>
          <w:szCs w:val="28"/>
        </w:rPr>
        <w:t xml:space="preserve"> История противостояния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 конце ХХ века крупным производителем стали в США было принято дерзкое решение. Долгие годы компания поддерживала высокий уровень конкурентоспособности, вкладывая очень большие финансовые ресурсы в производство. При этом также успешно решались внутренние проблемы компании. В середине 80-х годов профсоюзы потребовали повышения заработной платы сотрудникам, угрожая забастовкой при невыполнении их требований. Повышение заработной платы вело к увеличению затрат.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Первоначально руководство компании начало переговоры с профсоюзами, приводя на них цифры и факты, а также оценивая действия конкурентов. Когда переговоры провалились, компания начала создавать </w:t>
      </w:r>
      <w:r w:rsidRPr="00077032">
        <w:rPr>
          <w:rFonts w:ascii="Times New Roman" w:hAnsi="Times New Roman"/>
          <w:color w:val="auto"/>
          <w:sz w:val="28"/>
          <w:szCs w:val="28"/>
        </w:rPr>
        <w:lastRenderedPageBreak/>
        <w:t>резервный фонд продукции, а когда забастовка все же началась, то на рабочие места встал управленческий персонал.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Забастовка продолжалась более полугода, компания теряла свыше 100 млн. долл. ежемесячно.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Style w:val="150"/>
          <w:b w:val="0"/>
          <w:color w:val="auto"/>
          <w:sz w:val="28"/>
          <w:szCs w:val="28"/>
        </w:rPr>
        <w:t>1.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Оцените, разумно ли поступила компания?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Style w:val="150"/>
          <w:b w:val="0"/>
          <w:color w:val="auto"/>
          <w:sz w:val="28"/>
          <w:szCs w:val="28"/>
        </w:rPr>
        <w:t>2.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Какие были альтернативные варианты принятому руководством решению?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Style w:val="130"/>
          <w:b w:val="0"/>
          <w:color w:val="auto"/>
          <w:sz w:val="28"/>
          <w:szCs w:val="28"/>
        </w:rPr>
        <w:t>3.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Оцените, в каких условиях принималось решение: риска или неопределенности?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Style w:val="130"/>
          <w:b w:val="0"/>
          <w:color w:val="auto"/>
          <w:sz w:val="28"/>
          <w:szCs w:val="28"/>
        </w:rPr>
        <w:t>4.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Оцените потенциальное влияние временного фактора и фактора изменения внешней среды на принятое решение.</w:t>
      </w:r>
    </w:p>
    <w:p w:rsidR="00A0444B" w:rsidRPr="00077032" w:rsidRDefault="00A0444B" w:rsidP="00A0444B">
      <w:pPr>
        <w:pStyle w:val="110"/>
        <w:keepNext/>
        <w:keepLines/>
        <w:shd w:val="clear" w:color="auto" w:fill="auto"/>
        <w:spacing w:after="0" w:line="240" w:lineRule="auto"/>
        <w:ind w:left="57" w:right="57" w:firstLine="709"/>
        <w:jc w:val="left"/>
        <w:rPr>
          <w:rFonts w:ascii="Times New Roman" w:hAnsi="Times New Roman" w:cs="Times New Roman"/>
          <w:sz w:val="28"/>
          <w:szCs w:val="28"/>
        </w:rPr>
      </w:pPr>
      <w:bookmarkStart w:id="24" w:name="bookmark105"/>
      <w:r w:rsidRPr="00077032">
        <w:rPr>
          <w:rStyle w:val="131"/>
          <w:b/>
          <w:bCs/>
          <w:sz w:val="28"/>
          <w:szCs w:val="28"/>
        </w:rPr>
        <w:t>Кей</w:t>
      </w:r>
      <w:r w:rsidR="00B13304" w:rsidRPr="00077032">
        <w:rPr>
          <w:rStyle w:val="131"/>
          <w:b/>
          <w:bCs/>
          <w:sz w:val="28"/>
          <w:szCs w:val="28"/>
        </w:rPr>
        <w:t>с 3</w:t>
      </w:r>
      <w:r w:rsidRPr="00077032">
        <w:rPr>
          <w:rStyle w:val="131"/>
          <w:b/>
          <w:bCs/>
          <w:sz w:val="28"/>
          <w:szCs w:val="28"/>
        </w:rPr>
        <w:t>.</w:t>
      </w:r>
      <w:bookmarkEnd w:id="24"/>
      <w:r w:rsidRPr="00077032">
        <w:rPr>
          <w:rStyle w:val="131"/>
          <w:b/>
          <w:bCs/>
          <w:sz w:val="28"/>
          <w:szCs w:val="28"/>
        </w:rPr>
        <w:t xml:space="preserve"> Социально-ответственная компания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Крупная российская металлургическая компания приняла решение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разместить акции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на Лондонской фондовой бирже, провести </w:t>
      </w:r>
      <w:r w:rsidRPr="00077032">
        <w:rPr>
          <w:rFonts w:ascii="Times New Roman" w:hAnsi="Times New Roman"/>
          <w:color w:val="auto"/>
          <w:sz w:val="28"/>
          <w:szCs w:val="28"/>
          <w:lang w:val="en-US" w:eastAsia="en-US"/>
        </w:rPr>
        <w:t>IPO</w:t>
      </w:r>
      <w:r w:rsidRPr="00077032">
        <w:rPr>
          <w:rFonts w:ascii="Times New Roman" w:hAnsi="Times New Roman"/>
          <w:color w:val="auto"/>
          <w:sz w:val="28"/>
          <w:szCs w:val="28"/>
          <w:lang w:eastAsia="en-US"/>
        </w:rPr>
        <w:t xml:space="preserve">. </w:t>
      </w:r>
      <w:r w:rsidRPr="00077032">
        <w:rPr>
          <w:rFonts w:ascii="Times New Roman" w:hAnsi="Times New Roman"/>
          <w:color w:val="auto"/>
          <w:sz w:val="28"/>
          <w:szCs w:val="28"/>
        </w:rPr>
        <w:t>Компания входит в двадцать ведущих металлургических компаний мира. За пять лет до предполагаемого размещения акций компания начала коренную модернизацию производства, что позволило не только увеличить выпуск продукции высокого качества, но и снизить вредные выбросы в атмосферу.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По итогам деятельности, компания регулярно размещала годовые отчеты, выполненные по международным стандартам. Между тем, к компании предъявлялись претензии о недостаточно высоком уровне открытости, впрочем, как и ко многим другим российским компаниям. Высшее руководство компании практиковало трудоустройство в основное и дочерние общества компании своих детей на руководящие должности среднего уровня, что также характерно для российской практики. Компания проводит значительные социальные проекты в регионе базирования, в том числе строит спортивные сооружения и спонсирует хоккейную команду, проводит ежемесячные доплаты всем пенсионерам города, а также имеет в собственности несколько крупных санаторием в разных частях страны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Style w:val="120"/>
          <w:b w:val="0"/>
          <w:color w:val="auto"/>
          <w:sz w:val="28"/>
          <w:szCs w:val="28"/>
        </w:rPr>
        <w:t>1.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Оцените, насколько соответствует деятельность компании европейской практике надлежащего корпоративного управления.</w:t>
      </w:r>
    </w:p>
    <w:p w:rsidR="00A0444B" w:rsidRPr="00077032" w:rsidRDefault="00A0444B" w:rsidP="00A0444B">
      <w:pPr>
        <w:pStyle w:val="a7"/>
        <w:spacing w:after="0"/>
        <w:ind w:left="57" w:right="57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Style w:val="120"/>
          <w:b w:val="0"/>
          <w:color w:val="auto"/>
          <w:sz w:val="28"/>
          <w:szCs w:val="28"/>
        </w:rPr>
        <w:t>2.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Какие перспективы размещения акций компании по высокой цене?</w:t>
      </w:r>
    </w:p>
    <w:p w:rsidR="002D5658" w:rsidRPr="00077032" w:rsidRDefault="002D5658" w:rsidP="002D5658">
      <w:pPr>
        <w:pStyle w:val="240"/>
        <w:shd w:val="clear" w:color="auto" w:fill="auto"/>
        <w:spacing w:before="0" w:line="240" w:lineRule="auto"/>
        <w:ind w:left="20" w:right="10"/>
        <w:rPr>
          <w:rFonts w:ascii="Times New Roman" w:hAnsi="Times New Roman" w:cs="Times New Roman"/>
          <w:b/>
          <w:sz w:val="28"/>
          <w:szCs w:val="28"/>
        </w:rPr>
      </w:pPr>
    </w:p>
    <w:p w:rsidR="002D5658" w:rsidRPr="00077032" w:rsidRDefault="002D5658" w:rsidP="00FC7052">
      <w:pPr>
        <w:pStyle w:val="240"/>
        <w:shd w:val="clear" w:color="auto" w:fill="auto"/>
        <w:spacing w:before="0" w:line="240" w:lineRule="auto"/>
        <w:ind w:left="20" w:right="10"/>
        <w:rPr>
          <w:rFonts w:ascii="Times New Roman" w:hAnsi="Times New Roman" w:cs="Times New Roman"/>
          <w:b/>
          <w:sz w:val="28"/>
          <w:szCs w:val="28"/>
        </w:rPr>
      </w:pPr>
      <w:r w:rsidRPr="00077032">
        <w:rPr>
          <w:rFonts w:ascii="Times New Roman" w:hAnsi="Times New Roman" w:cs="Times New Roman"/>
          <w:b/>
          <w:sz w:val="28"/>
          <w:szCs w:val="28"/>
        </w:rPr>
        <w:t>Примерный перечень вопросов для подготовки к экзамену</w:t>
      </w:r>
    </w:p>
    <w:p w:rsidR="002D5658" w:rsidRPr="00077032" w:rsidRDefault="002D5658" w:rsidP="00FC7052">
      <w:pPr>
        <w:pStyle w:val="240"/>
        <w:shd w:val="clear" w:color="auto" w:fill="auto"/>
        <w:spacing w:before="0" w:line="240" w:lineRule="auto"/>
        <w:ind w:left="20" w:right="10"/>
        <w:rPr>
          <w:rFonts w:ascii="Times New Roman" w:hAnsi="Times New Roman" w:cs="Times New Roman"/>
          <w:b/>
          <w:sz w:val="28"/>
          <w:szCs w:val="28"/>
        </w:rPr>
      </w:pP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2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Ранние и современные трактовки школы менеджмента: общая характеристика.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7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Основные виды разделения управленческого труда: сущность, содержание.</w:t>
      </w:r>
    </w:p>
    <w:p w:rsidR="00FB30FE" w:rsidRPr="00077032" w:rsidRDefault="00FB30FE" w:rsidP="00FC7052">
      <w:pPr>
        <w:pStyle w:val="a7"/>
        <w:widowControl/>
        <w:numPr>
          <w:ilvl w:val="0"/>
          <w:numId w:val="15"/>
        </w:numPr>
        <w:tabs>
          <w:tab w:val="left" w:pos="553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/>
          <w:color w:val="auto"/>
          <w:sz w:val="28"/>
          <w:szCs w:val="28"/>
        </w:rPr>
        <w:t xml:space="preserve">Понятие и значение функции планирования в менеджменте. 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53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Дерево целей как инструмент обеспечения их соподчиненности.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2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Система функций современного менеджмента. Сущность и основные виды.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7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lastRenderedPageBreak/>
        <w:t>Организация реализации принятых решений как одна из основных функций менеджмента.</w:t>
      </w:r>
    </w:p>
    <w:p w:rsidR="00FB30FE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2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Функция мотивации персонала в выполнении принятых решений. 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2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Сущность содержательных теорий мотивации.</w:t>
      </w:r>
    </w:p>
    <w:p w:rsidR="00FB30FE" w:rsidRPr="00077032" w:rsidRDefault="00FB30FE" w:rsidP="00FC7052">
      <w:pPr>
        <w:pStyle w:val="a7"/>
        <w:widowControl/>
        <w:numPr>
          <w:ilvl w:val="0"/>
          <w:numId w:val="15"/>
        </w:numPr>
        <w:tabs>
          <w:tab w:val="left" w:pos="553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Процессуальные теории мотивации.</w:t>
      </w:r>
    </w:p>
    <w:p w:rsidR="00FB30FE" w:rsidRPr="00077032" w:rsidRDefault="00FB30FE" w:rsidP="00FC7052">
      <w:pPr>
        <w:pStyle w:val="a7"/>
        <w:widowControl/>
        <w:numPr>
          <w:ilvl w:val="0"/>
          <w:numId w:val="15"/>
        </w:numPr>
        <w:tabs>
          <w:tab w:val="left" w:pos="553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eastAsia="Times New Roman" w:hAnsi="Times New Roman"/>
          <w:color w:val="auto"/>
          <w:sz w:val="28"/>
          <w:szCs w:val="28"/>
        </w:rPr>
        <w:t>Понятие и значение функций «контроль» и «координация» в менеджменте.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53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Школа научного управления. Основные характеристики взглядов ее основоположников.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53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Школа административного управления. Основные характеристики взглядов её основоположников.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53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Школа человеческих отношений. Основные характеристики взглядов её основоположников.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38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Современные школы менеджмента: общая характеристика.</w:t>
      </w:r>
    </w:p>
    <w:p w:rsidR="001F03B8" w:rsidRPr="00077032" w:rsidRDefault="001F03B8" w:rsidP="001F03B8">
      <w:pPr>
        <w:pStyle w:val="a7"/>
        <w:widowControl/>
        <w:numPr>
          <w:ilvl w:val="0"/>
          <w:numId w:val="15"/>
        </w:numPr>
        <w:tabs>
          <w:tab w:val="left" w:pos="529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Роль менеджера в повышении эффективности хозяйствования в России.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34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Актуальные проблемы подготовки менеджеров в современной России.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2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Значение совершенствования управления для успеха в коммерческой деятельности современных организаций.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58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Проблемы формирования рынка профессиональных менеджеров в переходных экономиках.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7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Понятие, сущность теории организации как науки об основных закономерностях жизнедеятельности организации.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67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Организация и система. Свойства системности.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602"/>
        </w:tabs>
        <w:spacing w:after="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Законы и принципы организации.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88"/>
        </w:tabs>
        <w:spacing w:after="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Понятие и виды организационной культуры.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93"/>
        </w:tabs>
        <w:spacing w:after="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Линейная и линейно-штабная структуры, их достоинства и недостатки.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602"/>
        </w:tabs>
        <w:spacing w:after="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Функциональная структура, ее достоинства и недостатки.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88"/>
        </w:tabs>
        <w:spacing w:after="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Линейно-функциональная структура, ее достоинства и недостатки.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93"/>
        </w:tabs>
        <w:spacing w:after="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Матричная структура, ее достоинства и недостатки.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74"/>
        </w:tabs>
        <w:spacing w:after="0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Дивизиональная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 xml:space="preserve"> структура, ее достоинства и недостатки.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78"/>
        </w:tabs>
        <w:spacing w:after="0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Организационные структуры: структура, ориентированная на нововведения.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92"/>
        </w:tabs>
        <w:spacing w:after="0"/>
        <w:ind w:right="6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Основные принципы построения современных организационных структур управления.</w:t>
      </w:r>
    </w:p>
    <w:p w:rsidR="00FB30FE" w:rsidRPr="00077032" w:rsidRDefault="00FB30FE" w:rsidP="00FC7052">
      <w:pPr>
        <w:pStyle w:val="a7"/>
        <w:widowControl/>
        <w:numPr>
          <w:ilvl w:val="0"/>
          <w:numId w:val="15"/>
        </w:numPr>
        <w:tabs>
          <w:tab w:val="left" w:pos="573"/>
        </w:tabs>
        <w:spacing w:after="0"/>
        <w:ind w:right="6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Внутренняя среда организации. 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573"/>
        </w:tabs>
        <w:spacing w:after="0"/>
        <w:ind w:right="6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Внешняя среда организации. Факторы, особенности влияния на организацию.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75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Понятие «управленческая проблема», «управленческое решение».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85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Современные концепции и принципы выработки решения.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75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Основные типы управленческих решений.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80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Современные подходы к классификации управленческих решений.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2530"/>
        </w:tabs>
        <w:spacing w:after="0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Характеристика</w:t>
      </w:r>
      <w:r w:rsidRPr="00077032">
        <w:rPr>
          <w:rFonts w:ascii="Times New Roman" w:hAnsi="Times New Roman"/>
          <w:color w:val="auto"/>
          <w:sz w:val="28"/>
          <w:szCs w:val="28"/>
        </w:rPr>
        <w:tab/>
        <w:t xml:space="preserve"> основных этапов процесса принятия управленческого решения.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46"/>
        </w:tabs>
        <w:spacing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lastRenderedPageBreak/>
        <w:t>Проблемы выбора критерия принятия управленческого решения.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56"/>
        </w:tabs>
        <w:spacing w:after="0"/>
        <w:ind w:left="714" w:right="20" w:hanging="357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Сравнительная характеристика современных типовых процессов принятия решения.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75"/>
        </w:tabs>
        <w:spacing w:after="0"/>
        <w:ind w:left="714" w:hanging="357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Характеристика методов принятия управленческого решения.</w:t>
      </w:r>
    </w:p>
    <w:p w:rsidR="00FB30FE" w:rsidRPr="00077032" w:rsidRDefault="00FB30FE" w:rsidP="00FC7052">
      <w:pPr>
        <w:pStyle w:val="a5"/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>Понятие группы, формальные и неформальные группы в организации.</w:t>
      </w:r>
    </w:p>
    <w:p w:rsidR="00FB30FE" w:rsidRPr="00077032" w:rsidRDefault="00FB30FE" w:rsidP="00FC7052">
      <w:pPr>
        <w:pStyle w:val="a5"/>
        <w:numPr>
          <w:ilvl w:val="0"/>
          <w:numId w:val="15"/>
        </w:numPr>
        <w:tabs>
          <w:tab w:val="left" w:pos="332"/>
        </w:tabs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>Командная работа. Распределение ролей. Преимущества и недостатки работы в командах.</w:t>
      </w:r>
    </w:p>
    <w:p w:rsidR="00FB30FE" w:rsidRPr="00077032" w:rsidRDefault="00FB30FE" w:rsidP="00FC7052">
      <w:pPr>
        <w:pStyle w:val="a5"/>
        <w:numPr>
          <w:ilvl w:val="0"/>
          <w:numId w:val="15"/>
        </w:numPr>
        <w:tabs>
          <w:tab w:val="left" w:pos="332"/>
        </w:tabs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>Конфликты в организации. Значение конфликтов для развития организации.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Современные теории и модели лидерства. Власть и лидерство.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>Стили управления и их влияние на эффективность деятельности организации.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>Планирование</w:t>
      </w:r>
      <w:r w:rsidRPr="00077032">
        <w:rPr>
          <w:rFonts w:ascii="Times New Roman" w:hAnsi="Times New Roman"/>
          <w:sz w:val="28"/>
          <w:szCs w:val="28"/>
        </w:rPr>
        <w:tab/>
        <w:t>деловой</w:t>
      </w:r>
      <w:r w:rsidRPr="00077032">
        <w:rPr>
          <w:rFonts w:ascii="Times New Roman" w:hAnsi="Times New Roman"/>
          <w:sz w:val="28"/>
          <w:szCs w:val="28"/>
        </w:rPr>
        <w:tab/>
        <w:t>(профессиональной)</w:t>
      </w:r>
      <w:r w:rsidRPr="00077032">
        <w:rPr>
          <w:rFonts w:ascii="Times New Roman" w:hAnsi="Times New Roman"/>
          <w:sz w:val="28"/>
          <w:szCs w:val="28"/>
        </w:rPr>
        <w:tab/>
        <w:t xml:space="preserve">карьеры.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Вербальные и невербальные коммуникации. Межличностные и организационные коммуникации.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Этапы и стадии коммуникационного процесса. 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Инструменты коммуникационного воздействия и их особенности.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PEST-анализ.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SWOT-анализ.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Типы изменений. Плановый и стихийный подходы к проведению изменений.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Причины сопротивления изменениям. Методы преодоления сопротивления изменениям. Обучающаяся организация. </w:t>
      </w:r>
    </w:p>
    <w:p w:rsidR="00FC7052" w:rsidRPr="00077032" w:rsidRDefault="00FC7052" w:rsidP="00FC7052">
      <w:pPr>
        <w:pStyle w:val="a5"/>
        <w:numPr>
          <w:ilvl w:val="0"/>
          <w:numId w:val="15"/>
        </w:numPr>
        <w:tabs>
          <w:tab w:val="left" w:pos="332"/>
        </w:tabs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</w:rPr>
        <w:t xml:space="preserve">Инновационные процессы в организации. 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80"/>
        </w:tabs>
        <w:spacing w:after="0"/>
        <w:ind w:left="714" w:right="20" w:hanging="357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Стратегические позиция и возможности. Природа и источники конкурентного преимущества. Стратегический выбор.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66"/>
        </w:tabs>
        <w:spacing w:after="0"/>
        <w:ind w:left="714" w:hanging="357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Разработка стратегии. Модели управления стратегическим процессом.</w:t>
      </w:r>
    </w:p>
    <w:p w:rsidR="002D5658" w:rsidRPr="00077032" w:rsidRDefault="002D5658" w:rsidP="00FC7052">
      <w:pPr>
        <w:pStyle w:val="a7"/>
        <w:widowControl/>
        <w:numPr>
          <w:ilvl w:val="0"/>
          <w:numId w:val="15"/>
        </w:numPr>
        <w:tabs>
          <w:tab w:val="left" w:pos="380"/>
        </w:tabs>
        <w:spacing w:after="0"/>
        <w:ind w:left="714" w:hanging="357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Этапы стратегического процесса</w:t>
      </w:r>
    </w:p>
    <w:p w:rsidR="001F03B8" w:rsidRPr="00077032" w:rsidRDefault="00FB30FE" w:rsidP="001F03B8">
      <w:pPr>
        <w:pStyle w:val="a7"/>
        <w:widowControl/>
        <w:numPr>
          <w:ilvl w:val="0"/>
          <w:numId w:val="15"/>
        </w:numPr>
        <w:tabs>
          <w:tab w:val="left" w:pos="380"/>
        </w:tabs>
        <w:spacing w:after="0"/>
        <w:ind w:left="714" w:hanging="357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Управление изменениями в организации</w:t>
      </w:r>
    </w:p>
    <w:p w:rsidR="001F03B8" w:rsidRPr="00077032" w:rsidRDefault="001F03B8" w:rsidP="001F03B8">
      <w:pPr>
        <w:pStyle w:val="a7"/>
        <w:widowControl/>
        <w:numPr>
          <w:ilvl w:val="0"/>
          <w:numId w:val="15"/>
        </w:numPr>
        <w:tabs>
          <w:tab w:val="left" w:pos="380"/>
        </w:tabs>
        <w:spacing w:after="0"/>
        <w:ind w:left="714" w:hanging="357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Организация как основа современного менеджмента.</w:t>
      </w:r>
    </w:p>
    <w:p w:rsidR="001F03B8" w:rsidRPr="00077032" w:rsidRDefault="001F03B8" w:rsidP="001F03B8">
      <w:pPr>
        <w:pStyle w:val="a7"/>
        <w:widowControl/>
        <w:tabs>
          <w:tab w:val="left" w:pos="380"/>
        </w:tabs>
        <w:spacing w:after="0"/>
        <w:ind w:left="71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BE36CF" w:rsidRPr="00077032" w:rsidRDefault="00BE36CF" w:rsidP="009B079C">
      <w:pPr>
        <w:pStyle w:val="a7"/>
        <w:widowControl/>
        <w:tabs>
          <w:tab w:val="left" w:pos="380"/>
        </w:tabs>
        <w:spacing w:after="0"/>
        <w:ind w:left="720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077032">
        <w:rPr>
          <w:rFonts w:ascii="Times New Roman" w:hAnsi="Times New Roman"/>
          <w:i/>
          <w:color w:val="auto"/>
          <w:sz w:val="28"/>
          <w:szCs w:val="28"/>
        </w:rPr>
        <w:t>Пример экзаменационного билета</w:t>
      </w:r>
    </w:p>
    <w:tbl>
      <w:tblPr>
        <w:tblStyle w:val="ab"/>
        <w:tblW w:w="0" w:type="auto"/>
        <w:tblLook w:val="04A0"/>
      </w:tblPr>
      <w:tblGrid>
        <w:gridCol w:w="9570"/>
      </w:tblGrid>
      <w:tr w:rsidR="00642621" w:rsidRPr="00077032" w:rsidTr="00642621">
        <w:tc>
          <w:tcPr>
            <w:tcW w:w="9570" w:type="dxa"/>
          </w:tcPr>
          <w:p w:rsidR="00642621" w:rsidRPr="00077032" w:rsidRDefault="00642621" w:rsidP="0064262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7703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ФЕДЕРАЛЬНОЕ ГОСУДАРСТВЕННОЕ ОБРАЗОВАТЕЛЬНОЕ</w:t>
            </w:r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  <w:r w:rsidRPr="00077032">
              <w:rPr>
                <w:sz w:val="20"/>
                <w:szCs w:val="20"/>
              </w:rPr>
              <w:t xml:space="preserve">ФЕДЕРАЛЬНОЕ ГОСУДАРСТВЕННОЕ ОБРАЗОВАТЕЛЬНОЕ БЮДЖЕТНОЕ УЧРЕЖДЕНИЕ </w:t>
            </w:r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  <w:r w:rsidRPr="00077032">
              <w:rPr>
                <w:sz w:val="20"/>
                <w:szCs w:val="20"/>
              </w:rPr>
              <w:t xml:space="preserve">ВЫСШЕГО ОБРАЗОВАНИЯ </w:t>
            </w:r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  <w:r w:rsidRPr="00077032">
              <w:rPr>
                <w:sz w:val="20"/>
                <w:szCs w:val="20"/>
              </w:rPr>
              <w:t xml:space="preserve"> «ФИНАНСОВЫЙ УНИВЕРСИТЕТ ПРИ ПРАВИТЕЛЬСТВЕ РОССИЙСКОЙ ФЕДЕРАЦИИ» </w:t>
            </w:r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  <w:r w:rsidRPr="00077032">
              <w:rPr>
                <w:sz w:val="20"/>
                <w:szCs w:val="20"/>
              </w:rPr>
              <w:t xml:space="preserve">Уральский филиал </w:t>
            </w:r>
            <w:proofErr w:type="spellStart"/>
            <w:r w:rsidRPr="00077032">
              <w:rPr>
                <w:sz w:val="20"/>
                <w:szCs w:val="20"/>
              </w:rPr>
              <w:t>Финуниверситета</w:t>
            </w:r>
            <w:proofErr w:type="spellEnd"/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jc w:val="right"/>
              <w:rPr>
                <w:rStyle w:val="33"/>
                <w:b/>
                <w:sz w:val="20"/>
                <w:szCs w:val="20"/>
              </w:rPr>
            </w:pPr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jc w:val="right"/>
              <w:rPr>
                <w:sz w:val="20"/>
                <w:szCs w:val="20"/>
              </w:rPr>
            </w:pPr>
            <w:r w:rsidRPr="00077032">
              <w:rPr>
                <w:rStyle w:val="33"/>
                <w:b/>
                <w:sz w:val="20"/>
                <w:szCs w:val="20"/>
              </w:rPr>
              <w:t>кафедра</w:t>
            </w:r>
            <w:r w:rsidRPr="00077032">
              <w:rPr>
                <w:rStyle w:val="33"/>
                <w:sz w:val="20"/>
                <w:szCs w:val="20"/>
              </w:rPr>
              <w:t xml:space="preserve"> </w:t>
            </w:r>
            <w:r w:rsidRPr="00077032">
              <w:rPr>
                <w:b w:val="0"/>
                <w:sz w:val="20"/>
                <w:szCs w:val="20"/>
              </w:rPr>
              <w:t>«Экономика, финансы и управление»</w:t>
            </w:r>
          </w:p>
          <w:p w:rsidR="005E3ECD" w:rsidRPr="00077032" w:rsidRDefault="005E3ECD" w:rsidP="005E3ECD">
            <w:pPr>
              <w:pStyle w:val="32"/>
              <w:shd w:val="clear" w:color="auto" w:fill="auto"/>
              <w:spacing w:before="0" w:after="0" w:line="240" w:lineRule="auto"/>
              <w:ind w:left="57" w:right="57"/>
              <w:rPr>
                <w:rStyle w:val="33"/>
                <w:sz w:val="20"/>
                <w:szCs w:val="20"/>
              </w:rPr>
            </w:pPr>
          </w:p>
          <w:p w:rsidR="005E3ECD" w:rsidRPr="00077032" w:rsidRDefault="005E3ECD" w:rsidP="005E3ECD">
            <w:pPr>
              <w:pStyle w:val="32"/>
              <w:shd w:val="clear" w:color="auto" w:fill="auto"/>
              <w:spacing w:before="0" w:after="0" w:line="240" w:lineRule="auto"/>
              <w:ind w:left="57" w:right="57"/>
              <w:jc w:val="right"/>
              <w:rPr>
                <w:rStyle w:val="33"/>
                <w:sz w:val="20"/>
                <w:szCs w:val="20"/>
              </w:rPr>
            </w:pPr>
            <w:r w:rsidRPr="00077032">
              <w:rPr>
                <w:rStyle w:val="33"/>
                <w:sz w:val="20"/>
                <w:szCs w:val="20"/>
              </w:rPr>
              <w:t>202</w:t>
            </w:r>
            <w:r w:rsidR="0073616D" w:rsidRPr="00A22B88">
              <w:rPr>
                <w:rStyle w:val="33"/>
                <w:sz w:val="20"/>
                <w:szCs w:val="20"/>
              </w:rPr>
              <w:t>_</w:t>
            </w:r>
            <w:r w:rsidRPr="00077032">
              <w:rPr>
                <w:rStyle w:val="33"/>
                <w:sz w:val="20"/>
                <w:szCs w:val="20"/>
              </w:rPr>
              <w:t>/202</w:t>
            </w:r>
            <w:r w:rsidR="0073616D" w:rsidRPr="00A22B88">
              <w:rPr>
                <w:rStyle w:val="33"/>
                <w:sz w:val="20"/>
                <w:szCs w:val="20"/>
              </w:rPr>
              <w:t>_</w:t>
            </w:r>
            <w:r w:rsidRPr="00077032">
              <w:rPr>
                <w:rStyle w:val="33"/>
                <w:sz w:val="20"/>
                <w:szCs w:val="20"/>
              </w:rPr>
              <w:t xml:space="preserve"> учебный год </w:t>
            </w:r>
          </w:p>
          <w:p w:rsidR="005E3ECD" w:rsidRPr="00077032" w:rsidRDefault="005E3ECD" w:rsidP="005E3ECD">
            <w:pPr>
              <w:pStyle w:val="32"/>
              <w:shd w:val="clear" w:color="auto" w:fill="auto"/>
              <w:spacing w:before="0" w:after="0" w:line="240" w:lineRule="auto"/>
              <w:ind w:left="57" w:right="57"/>
              <w:jc w:val="left"/>
              <w:rPr>
                <w:sz w:val="20"/>
                <w:szCs w:val="20"/>
              </w:rPr>
            </w:pPr>
            <w:r w:rsidRPr="00077032">
              <w:rPr>
                <w:rStyle w:val="33"/>
                <w:sz w:val="20"/>
                <w:szCs w:val="20"/>
              </w:rPr>
              <w:t xml:space="preserve">    </w:t>
            </w:r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</w:rPr>
            </w:pPr>
            <w:r w:rsidRPr="00077032">
              <w:rPr>
                <w:sz w:val="20"/>
                <w:szCs w:val="20"/>
              </w:rPr>
              <w:t>Экзаменационный билет № 1</w:t>
            </w:r>
          </w:p>
          <w:p w:rsidR="005E3ECD" w:rsidRPr="00077032" w:rsidRDefault="005E3ECD" w:rsidP="005E3ECD">
            <w:pPr>
              <w:pStyle w:val="20"/>
              <w:shd w:val="clear" w:color="auto" w:fill="auto"/>
              <w:spacing w:after="0" w:line="240" w:lineRule="auto"/>
              <w:ind w:left="57" w:right="57"/>
              <w:rPr>
                <w:sz w:val="20"/>
                <w:szCs w:val="20"/>
                <w:u w:val="single"/>
              </w:rPr>
            </w:pPr>
          </w:p>
          <w:p w:rsidR="005E3ECD" w:rsidRPr="00077032" w:rsidRDefault="005E3ECD" w:rsidP="005E3ECD">
            <w:pPr>
              <w:pStyle w:val="1a"/>
              <w:shd w:val="clear" w:color="auto" w:fill="auto"/>
              <w:spacing w:after="0" w:line="240" w:lineRule="auto"/>
              <w:ind w:left="57" w:right="57"/>
              <w:jc w:val="left"/>
              <w:rPr>
                <w:sz w:val="20"/>
                <w:szCs w:val="20"/>
              </w:rPr>
            </w:pPr>
            <w:r w:rsidRPr="00077032">
              <w:rPr>
                <w:b/>
                <w:sz w:val="20"/>
                <w:szCs w:val="20"/>
              </w:rPr>
              <w:t>Дисциплина</w:t>
            </w:r>
            <w:r w:rsidRPr="00077032">
              <w:rPr>
                <w:sz w:val="20"/>
                <w:szCs w:val="20"/>
              </w:rPr>
              <w:t xml:space="preserve"> «Менеджмент» </w:t>
            </w:r>
          </w:p>
          <w:p w:rsidR="005E3ECD" w:rsidRPr="00077032" w:rsidRDefault="005E3ECD" w:rsidP="005E3ECD">
            <w:pPr>
              <w:pStyle w:val="1a"/>
              <w:shd w:val="clear" w:color="auto" w:fill="auto"/>
              <w:spacing w:after="0" w:line="240" w:lineRule="auto"/>
              <w:ind w:left="57" w:right="57"/>
              <w:jc w:val="left"/>
              <w:rPr>
                <w:sz w:val="20"/>
                <w:szCs w:val="20"/>
              </w:rPr>
            </w:pPr>
            <w:r w:rsidRPr="00077032">
              <w:rPr>
                <w:b/>
                <w:sz w:val="20"/>
                <w:szCs w:val="20"/>
              </w:rPr>
              <w:t>Форма обучения:</w:t>
            </w:r>
            <w:r w:rsidRPr="00077032">
              <w:rPr>
                <w:sz w:val="20"/>
                <w:szCs w:val="20"/>
              </w:rPr>
              <w:t xml:space="preserve"> очная</w:t>
            </w:r>
            <w:r w:rsidR="0073616D" w:rsidRPr="00077032">
              <w:rPr>
                <w:sz w:val="20"/>
                <w:szCs w:val="20"/>
              </w:rPr>
              <w:t>/</w:t>
            </w:r>
            <w:proofErr w:type="spellStart"/>
            <w:r w:rsidR="00935D5C" w:rsidRPr="00077032">
              <w:rPr>
                <w:sz w:val="20"/>
                <w:szCs w:val="20"/>
              </w:rPr>
              <w:t>очно-заочная</w:t>
            </w:r>
            <w:proofErr w:type="spellEnd"/>
          </w:p>
          <w:p w:rsidR="00935D5C" w:rsidRPr="00077032" w:rsidRDefault="005E3ECD" w:rsidP="00935D5C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077032">
              <w:rPr>
                <w:b/>
                <w:sz w:val="20"/>
                <w:szCs w:val="20"/>
              </w:rPr>
              <w:t>Семестр</w:t>
            </w:r>
            <w:r w:rsidRPr="00077032">
              <w:rPr>
                <w:sz w:val="20"/>
                <w:szCs w:val="20"/>
              </w:rPr>
              <w:t xml:space="preserve"> </w:t>
            </w:r>
            <w:r w:rsidR="00935D5C" w:rsidRPr="00077032">
              <w:rPr>
                <w:sz w:val="20"/>
                <w:szCs w:val="20"/>
              </w:rPr>
              <w:t>2</w:t>
            </w:r>
          </w:p>
          <w:p w:rsidR="00935D5C" w:rsidRPr="00077032" w:rsidRDefault="00935D5C" w:rsidP="00935D5C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077032">
              <w:rPr>
                <w:b/>
                <w:sz w:val="20"/>
                <w:szCs w:val="20"/>
              </w:rPr>
              <w:t xml:space="preserve">Направление </w:t>
            </w:r>
            <w:r w:rsidRPr="00077032">
              <w:rPr>
                <w:sz w:val="20"/>
                <w:szCs w:val="20"/>
              </w:rPr>
              <w:t>38.03.05 Бизнес-информатика</w:t>
            </w:r>
          </w:p>
          <w:p w:rsidR="00935D5C" w:rsidRPr="00077032" w:rsidRDefault="00935D5C" w:rsidP="00935D5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7032">
              <w:rPr>
                <w:rStyle w:val="af3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lastRenderedPageBreak/>
              <w:t>о</w:t>
            </w:r>
            <w:r w:rsidRPr="0007703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бразовательная программа</w:t>
            </w:r>
            <w:r w:rsidRPr="0007703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Цифровая трансформация управления бизнесом,</w:t>
            </w:r>
          </w:p>
          <w:p w:rsidR="00935D5C" w:rsidRPr="00077032" w:rsidRDefault="00935D5C" w:rsidP="00935D5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7703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профиль </w:t>
            </w:r>
            <w:proofErr w:type="spellStart"/>
            <w:r w:rsidRPr="0007703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ИТ-менеджмент</w:t>
            </w:r>
            <w:proofErr w:type="spellEnd"/>
            <w:r w:rsidRPr="0007703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бизнесе</w:t>
            </w:r>
          </w:p>
          <w:p w:rsidR="005E3ECD" w:rsidRPr="00077032" w:rsidRDefault="005E3ECD" w:rsidP="005E3ECD">
            <w:pPr>
              <w:pStyle w:val="1a"/>
              <w:shd w:val="clear" w:color="auto" w:fill="auto"/>
              <w:spacing w:after="0" w:line="240" w:lineRule="auto"/>
              <w:ind w:left="57" w:right="57"/>
              <w:jc w:val="left"/>
              <w:rPr>
                <w:sz w:val="20"/>
                <w:szCs w:val="20"/>
              </w:rPr>
            </w:pPr>
          </w:p>
          <w:p w:rsidR="005E3ECD" w:rsidRPr="00077032" w:rsidRDefault="005E3ECD" w:rsidP="005E3ECD">
            <w:pPr>
              <w:pStyle w:val="a7"/>
              <w:widowControl/>
              <w:numPr>
                <w:ilvl w:val="0"/>
                <w:numId w:val="19"/>
              </w:numPr>
              <w:tabs>
                <w:tab w:val="left" w:pos="529"/>
              </w:tabs>
              <w:spacing w:after="0"/>
              <w:ind w:left="57" w:right="57" w:hanging="36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077032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1.</w:t>
            </w:r>
            <w:r w:rsidRPr="00077032"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>Теоретический вопрос:</w:t>
            </w:r>
            <w:r w:rsidRPr="00077032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 xml:space="preserve"> </w:t>
            </w:r>
            <w:r w:rsidRPr="00077032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Понятие и значение функции планирования в менеджменте</w:t>
            </w:r>
            <w:r w:rsidRPr="00077032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(15 баллов)</w:t>
            </w:r>
          </w:p>
          <w:p w:rsidR="005E3ECD" w:rsidRPr="00077032" w:rsidRDefault="005E3ECD" w:rsidP="005E3ECD">
            <w:pPr>
              <w:pStyle w:val="a7"/>
              <w:widowControl/>
              <w:numPr>
                <w:ilvl w:val="0"/>
                <w:numId w:val="19"/>
              </w:numPr>
              <w:tabs>
                <w:tab w:val="left" w:pos="380"/>
              </w:tabs>
              <w:spacing w:after="0"/>
              <w:ind w:left="57" w:right="57" w:hanging="36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077032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>2.</w:t>
            </w:r>
            <w:r w:rsidRPr="00077032"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>Теоретический вопрос:</w:t>
            </w:r>
            <w:r w:rsidRPr="00077032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 xml:space="preserve"> </w:t>
            </w:r>
            <w:r w:rsidRPr="00077032">
              <w:rPr>
                <w:rFonts w:ascii="Times New Roman" w:hAnsi="Times New Roman"/>
                <w:sz w:val="20"/>
                <w:szCs w:val="20"/>
              </w:rPr>
              <w:t>Конфликты в организации. Значение конфликтов для развития организации</w:t>
            </w:r>
            <w:r w:rsidRPr="00077032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 (15 баллов)</w:t>
            </w:r>
          </w:p>
          <w:p w:rsidR="005E3ECD" w:rsidRPr="00077032" w:rsidRDefault="005E3ECD" w:rsidP="005E3ECD">
            <w:pPr>
              <w:pStyle w:val="a7"/>
              <w:widowControl/>
              <w:numPr>
                <w:ilvl w:val="0"/>
                <w:numId w:val="19"/>
              </w:numPr>
              <w:tabs>
                <w:tab w:val="left" w:pos="380"/>
              </w:tabs>
              <w:spacing w:after="0"/>
              <w:ind w:left="57" w:right="57" w:hanging="36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077032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3. Практико-ориентированное задание</w:t>
            </w:r>
            <w:r w:rsidRPr="00077032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(30 баллов)</w:t>
            </w:r>
          </w:p>
          <w:p w:rsidR="005E3ECD" w:rsidRPr="00077032" w:rsidRDefault="005E3ECD" w:rsidP="005E3ECD">
            <w:pPr>
              <w:pStyle w:val="a7"/>
              <w:spacing w:after="0"/>
              <w:ind w:left="57" w:right="57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077032">
              <w:rPr>
                <w:rFonts w:ascii="Times New Roman" w:hAnsi="Times New Roman"/>
                <w:color w:val="auto"/>
                <w:sz w:val="20"/>
                <w:szCs w:val="20"/>
              </w:rPr>
              <w:t>Сотрудник постоянно уклоняется от ответственности, переспрашивает, как следует выполнять текущую работу, но в результате все делает весьма старательно. Сотрудник работает в компании более полугода. Чем может быть вызвана эта ситуация? Каковы Ваши действия?</w:t>
            </w:r>
          </w:p>
          <w:p w:rsidR="005E3ECD" w:rsidRPr="00077032" w:rsidRDefault="005E3ECD" w:rsidP="005E3ECD">
            <w:pPr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E3ECD" w:rsidRPr="00077032" w:rsidRDefault="005E3ECD" w:rsidP="005E3ECD">
            <w:pPr>
              <w:ind w:left="57" w:right="57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E3ECD" w:rsidRPr="00077032" w:rsidRDefault="005E3ECD" w:rsidP="005E3ECD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077032">
              <w:rPr>
                <w:sz w:val="20"/>
                <w:szCs w:val="20"/>
              </w:rPr>
              <w:t>Подготовил:                         _______________       (О.Н. Климова)</w:t>
            </w:r>
          </w:p>
          <w:p w:rsidR="005E3ECD" w:rsidRPr="00077032" w:rsidRDefault="005E3ECD" w:rsidP="005E3ECD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  <w:p w:rsidR="005E3ECD" w:rsidRPr="00077032" w:rsidRDefault="005E3ECD" w:rsidP="005E3ECD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077032">
              <w:rPr>
                <w:sz w:val="20"/>
                <w:szCs w:val="20"/>
              </w:rPr>
              <w:t>Утверждаю:</w:t>
            </w:r>
          </w:p>
          <w:p w:rsidR="00432465" w:rsidRPr="00077032" w:rsidRDefault="005E3ECD" w:rsidP="005E3ECD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  <w:r w:rsidRPr="00077032">
              <w:rPr>
                <w:sz w:val="20"/>
                <w:szCs w:val="20"/>
              </w:rPr>
              <w:t>Заведующий кафедрой        _______________       (Т.В. Максимова)           ____.____.202__ г.</w:t>
            </w:r>
          </w:p>
          <w:p w:rsidR="005E3ECD" w:rsidRPr="00077032" w:rsidRDefault="005E3ECD" w:rsidP="005E3ECD">
            <w:pPr>
              <w:pStyle w:val="1a"/>
              <w:shd w:val="clear" w:color="auto" w:fill="auto"/>
              <w:spacing w:after="0" w:line="240" w:lineRule="auto"/>
              <w:ind w:left="57" w:right="57"/>
              <w:jc w:val="both"/>
              <w:rPr>
                <w:sz w:val="20"/>
                <w:szCs w:val="20"/>
              </w:rPr>
            </w:pPr>
          </w:p>
        </w:tc>
      </w:tr>
    </w:tbl>
    <w:p w:rsidR="00276BFF" w:rsidRPr="00077032" w:rsidRDefault="00276BFF" w:rsidP="009B079C">
      <w:pPr>
        <w:keepNext/>
        <w:keepLines/>
        <w:jc w:val="center"/>
        <w:outlineLvl w:val="2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9B079C" w:rsidRPr="00077032" w:rsidRDefault="009B079C" w:rsidP="009B079C">
      <w:pPr>
        <w:keepNext/>
        <w:keepLines/>
        <w:jc w:val="center"/>
        <w:outlineLvl w:val="2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/>
          <w:bCs/>
          <w:color w:val="auto"/>
          <w:sz w:val="28"/>
          <w:szCs w:val="28"/>
        </w:rPr>
        <w:t>7.</w:t>
      </w:r>
      <w:r w:rsidR="00432465" w:rsidRPr="00077032">
        <w:rPr>
          <w:rFonts w:ascii="Times New Roman" w:hAnsi="Times New Roman" w:cs="Times New Roman"/>
          <w:b/>
          <w:bCs/>
          <w:color w:val="auto"/>
          <w:sz w:val="28"/>
          <w:szCs w:val="28"/>
        </w:rPr>
        <w:t>3</w:t>
      </w:r>
      <w:r w:rsidRPr="0007703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07703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07703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сформированности</w:t>
      </w:r>
      <w:proofErr w:type="spellEnd"/>
      <w:r w:rsidRPr="0007703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компетенций студентов</w:t>
      </w:r>
    </w:p>
    <w:p w:rsidR="009B079C" w:rsidRPr="00077032" w:rsidRDefault="009B079C" w:rsidP="009B079C">
      <w:pPr>
        <w:keepNext/>
        <w:keepLines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B079C" w:rsidRPr="00077032" w:rsidRDefault="009B079C" w:rsidP="009B079C">
      <w:pPr>
        <w:tabs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1. Приказ от 23.03.2017 № 0557/о «Об утверждении Положения о проведении текущего контроля успеваемости и промежуточной </w:t>
      </w:r>
      <w:proofErr w:type="gram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аттестации</w:t>
      </w:r>
      <w:proofErr w:type="gram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обучающихся по программам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бакалавриата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 и магистратуры в Финансовом университете».</w:t>
      </w:r>
    </w:p>
    <w:p w:rsidR="009B079C" w:rsidRPr="00077032" w:rsidRDefault="009B079C" w:rsidP="009B079C">
      <w:pPr>
        <w:tabs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2. Приказ от 01.12.2017 № 2132/о «О внесении изменений в Положение о проведении текущего контроля успеваемости и промежуточной </w:t>
      </w:r>
      <w:proofErr w:type="gramStart"/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>аттестации</w:t>
      </w:r>
      <w:proofErr w:type="gramEnd"/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обучающихся по программам </w:t>
      </w:r>
      <w:proofErr w:type="spellStart"/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>бакалавриата</w:t>
      </w:r>
      <w:proofErr w:type="spellEnd"/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и магистратуры в Финансовом университете». </w:t>
      </w:r>
    </w:p>
    <w:p w:rsidR="009B079C" w:rsidRPr="00077032" w:rsidRDefault="009B079C" w:rsidP="009B079C">
      <w:pPr>
        <w:tabs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3.Приказ от 10.10.2018 № 1873/о «О внесении изменений в Положение о проведении текущего контроля успеваемости и промежуточной </w:t>
      </w:r>
      <w:proofErr w:type="gramStart"/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>аттестации</w:t>
      </w:r>
      <w:proofErr w:type="gramEnd"/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обучающихся по программам </w:t>
      </w:r>
      <w:proofErr w:type="spellStart"/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>бакалавриата</w:t>
      </w:r>
      <w:proofErr w:type="spellEnd"/>
      <w:r w:rsidRPr="000770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и магистратуры в Финансовом университете».</w:t>
      </w:r>
    </w:p>
    <w:p w:rsidR="009B079C" w:rsidRPr="00077032" w:rsidRDefault="009B079C" w:rsidP="009B079C">
      <w:pPr>
        <w:tabs>
          <w:tab w:val="left" w:pos="284"/>
          <w:tab w:val="left" w:pos="567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032">
        <w:rPr>
          <w:rFonts w:ascii="Times New Roman" w:hAnsi="Times New Roman" w:cs="Times New Roman"/>
          <w:color w:val="auto"/>
          <w:sz w:val="28"/>
          <w:szCs w:val="28"/>
        </w:rPr>
        <w:t xml:space="preserve">4. Приказ от 13.11.2013 № 1897/о «Об утверждении Регламента подготовки и проведения экзаменов в </w:t>
      </w:r>
      <w:proofErr w:type="spellStart"/>
      <w:r w:rsidRPr="00077032">
        <w:rPr>
          <w:rFonts w:ascii="Times New Roman" w:hAnsi="Times New Roman" w:cs="Times New Roman"/>
          <w:color w:val="auto"/>
          <w:sz w:val="28"/>
          <w:szCs w:val="28"/>
        </w:rPr>
        <w:t>Финуниверсите</w:t>
      </w:r>
      <w:r w:rsidR="00E726D3" w:rsidRPr="00077032">
        <w:rPr>
          <w:rFonts w:ascii="Times New Roman" w:hAnsi="Times New Roman" w:cs="Times New Roman"/>
          <w:color w:val="auto"/>
          <w:sz w:val="28"/>
          <w:szCs w:val="28"/>
        </w:rPr>
        <w:t>те</w:t>
      </w:r>
      <w:proofErr w:type="spellEnd"/>
      <w:r w:rsidRPr="00077032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E726D3" w:rsidRPr="00077032" w:rsidRDefault="00E726D3" w:rsidP="009B079C">
      <w:pPr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</w:p>
    <w:p w:rsidR="009B079C" w:rsidRPr="00077032" w:rsidRDefault="009B079C" w:rsidP="009B079C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07703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8. Перечень основной и дополнительной учебной литературы, необходимой для освоения дисциплины</w:t>
      </w:r>
    </w:p>
    <w:p w:rsidR="009B079C" w:rsidRPr="00077032" w:rsidRDefault="009B079C" w:rsidP="009B079C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695898" w:rsidRPr="00077032" w:rsidRDefault="00695898" w:rsidP="00695898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25" w:name="bookmark130"/>
      <w:r w:rsidRPr="00077032">
        <w:rPr>
          <w:rFonts w:ascii="Times New Roman" w:hAnsi="Times New Roman" w:cs="Times New Roman"/>
          <w:sz w:val="28"/>
          <w:szCs w:val="28"/>
        </w:rPr>
        <w:t>Основная литература</w:t>
      </w:r>
      <w:bookmarkEnd w:id="25"/>
    </w:p>
    <w:p w:rsidR="00695898" w:rsidRPr="00077032" w:rsidRDefault="00695898" w:rsidP="00695898">
      <w:pPr>
        <w:pStyle w:val="a5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iCs/>
          <w:sz w:val="28"/>
          <w:szCs w:val="28"/>
          <w:shd w:val="clear" w:color="auto" w:fill="FFFFFF"/>
        </w:rPr>
        <w:t>Иванова, И. А. </w:t>
      </w:r>
      <w:r w:rsidRPr="00077032">
        <w:rPr>
          <w:rFonts w:ascii="Times New Roman" w:hAnsi="Times New Roman"/>
          <w:sz w:val="28"/>
          <w:szCs w:val="28"/>
          <w:shd w:val="clear" w:color="auto" w:fill="FFFFFF"/>
        </w:rPr>
        <w:t> Менеджмент</w:t>
      </w:r>
      <w:proofErr w:type="gram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 :</w:t>
      </w:r>
      <w:proofErr w:type="gram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учебник и практикум для вузов / И. А. Иванова, А. М. Сергеев. — Москва</w:t>
      </w:r>
      <w:proofErr w:type="gram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 :</w:t>
      </w:r>
      <w:proofErr w:type="gram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, 2021. — 305 с. — (Высшее образование). — URL: </w:t>
      </w:r>
      <w:hyperlink r:id="rId8" w:tgtFrame="_blank" w:history="1">
        <w:r w:rsidRPr="00077032">
          <w:rPr>
            <w:rStyle w:val="ae"/>
            <w:rFonts w:ascii="Times New Roman" w:eastAsiaTheme="majorEastAsia" w:hAnsi="Times New Roman"/>
            <w:color w:val="auto"/>
            <w:sz w:val="28"/>
            <w:szCs w:val="28"/>
            <w:shd w:val="clear" w:color="auto" w:fill="FFFFFF"/>
          </w:rPr>
          <w:t>https://urait.ru/bcode/468949</w:t>
        </w:r>
      </w:hyperlink>
    </w:p>
    <w:p w:rsidR="00695898" w:rsidRPr="00077032" w:rsidRDefault="00695898" w:rsidP="00695898">
      <w:pPr>
        <w:pStyle w:val="a5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sz w:val="28"/>
          <w:szCs w:val="28"/>
          <w:shd w:val="clear" w:color="auto" w:fill="FFFFFF"/>
        </w:rPr>
        <w:t>Менеджмент</w:t>
      </w:r>
      <w:proofErr w:type="gram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 :</w:t>
      </w:r>
      <w:proofErr w:type="gram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учебник для вузов / А. Л. Гапоненко [и др.] ; под общей редакцией А. Л. Гапоненко. — Москва</w:t>
      </w:r>
      <w:proofErr w:type="gram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 :</w:t>
      </w:r>
      <w:proofErr w:type="gram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, 2021. — 398 с. — (Высшее образование). — URL: </w:t>
      </w:r>
      <w:hyperlink r:id="rId9" w:tgtFrame="_blank" w:history="1">
        <w:r w:rsidRPr="00077032">
          <w:rPr>
            <w:rStyle w:val="ae"/>
            <w:rFonts w:ascii="Times New Roman" w:eastAsiaTheme="majorEastAsia" w:hAnsi="Times New Roman"/>
            <w:color w:val="auto"/>
            <w:sz w:val="28"/>
            <w:szCs w:val="28"/>
            <w:shd w:val="clear" w:color="auto" w:fill="FFFFFF"/>
          </w:rPr>
          <w:t>https://urait.ru/bcode/468731</w:t>
        </w:r>
      </w:hyperlink>
    </w:p>
    <w:p w:rsidR="00695898" w:rsidRPr="00077032" w:rsidRDefault="00695898" w:rsidP="00695898">
      <w:pPr>
        <w:pStyle w:val="a5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77032">
        <w:rPr>
          <w:rFonts w:ascii="Times New Roman" w:hAnsi="Times New Roman"/>
          <w:iCs/>
          <w:sz w:val="28"/>
          <w:szCs w:val="28"/>
          <w:shd w:val="clear" w:color="auto" w:fill="FFFFFF"/>
        </w:rPr>
        <w:lastRenderedPageBreak/>
        <w:t>Коротков, Э. М. </w:t>
      </w:r>
      <w:r w:rsidRPr="00077032">
        <w:rPr>
          <w:rFonts w:ascii="Times New Roman" w:hAnsi="Times New Roman"/>
          <w:sz w:val="28"/>
          <w:szCs w:val="28"/>
          <w:shd w:val="clear" w:color="auto" w:fill="FFFFFF"/>
        </w:rPr>
        <w:t> Менеджмент</w:t>
      </w:r>
      <w:proofErr w:type="gram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 :</w:t>
      </w:r>
      <w:proofErr w:type="gram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учебник для вузов / Э. М. Коротков. — 3-е изд., </w:t>
      </w:r>
      <w:proofErr w:type="spell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перераб</w:t>
      </w:r>
      <w:proofErr w:type="spell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Юрайт</w:t>
      </w:r>
      <w:proofErr w:type="spellEnd"/>
      <w:r w:rsidRPr="00077032">
        <w:rPr>
          <w:rFonts w:ascii="Times New Roman" w:hAnsi="Times New Roman"/>
          <w:sz w:val="28"/>
          <w:szCs w:val="28"/>
          <w:shd w:val="clear" w:color="auto" w:fill="FFFFFF"/>
        </w:rPr>
        <w:t>, 2021. — 566 с. — (Высшее образование). — URL: </w:t>
      </w:r>
      <w:hyperlink r:id="rId10" w:tgtFrame="_blank" w:history="1">
        <w:r w:rsidRPr="00077032">
          <w:rPr>
            <w:rStyle w:val="ae"/>
            <w:rFonts w:ascii="Times New Roman" w:eastAsiaTheme="majorEastAsia" w:hAnsi="Times New Roman"/>
            <w:color w:val="auto"/>
            <w:sz w:val="28"/>
            <w:szCs w:val="28"/>
            <w:shd w:val="clear" w:color="auto" w:fill="FFFFFF"/>
          </w:rPr>
          <w:t>https://urait.ru/bcode/468445</w:t>
        </w:r>
      </w:hyperlink>
    </w:p>
    <w:p w:rsidR="00695898" w:rsidRPr="00077032" w:rsidRDefault="00695898" w:rsidP="00695898">
      <w:pPr>
        <w:pStyle w:val="110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26" w:name="bookmark132"/>
      <w:r w:rsidRPr="00077032">
        <w:rPr>
          <w:rFonts w:ascii="Times New Roman" w:hAnsi="Times New Roman" w:cs="Times New Roman"/>
          <w:sz w:val="28"/>
          <w:szCs w:val="28"/>
        </w:rPr>
        <w:t>Дополнительная литература</w:t>
      </w:r>
      <w:bookmarkEnd w:id="26"/>
    </w:p>
    <w:p w:rsidR="00A76683" w:rsidRPr="00077032" w:rsidRDefault="00A76683" w:rsidP="00695898">
      <w:pPr>
        <w:pStyle w:val="a7"/>
        <w:widowControl/>
        <w:numPr>
          <w:ilvl w:val="0"/>
          <w:numId w:val="20"/>
        </w:numPr>
        <w:spacing w:after="0"/>
        <w:ind w:left="57" w:right="40"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Менеджмент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 :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учебник для прикладного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бакалавриата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> / Н. И. Астахова [и др.] ; ответственный редактор Н. И. Астахова, Г. И. Москвитин. — Москва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 :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 xml:space="preserve">Издательство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Юрайт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>, 2020. — 422 с. — (Бакалавр.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Прикладной курс).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> —URL: </w:t>
      </w:r>
      <w:hyperlink r:id="rId11" w:history="1">
        <w:r w:rsidRPr="00077032">
          <w:rPr>
            <w:rStyle w:val="ae"/>
            <w:rFonts w:ascii="Times New Roman" w:hAnsi="Times New Roman"/>
            <w:sz w:val="28"/>
            <w:szCs w:val="28"/>
          </w:rPr>
          <w:t>https://urait.ru/bcode/449381</w:t>
        </w:r>
      </w:hyperlink>
    </w:p>
    <w:p w:rsidR="00695898" w:rsidRPr="00077032" w:rsidRDefault="00695898" w:rsidP="00695898">
      <w:pPr>
        <w:pStyle w:val="a7"/>
        <w:widowControl/>
        <w:numPr>
          <w:ilvl w:val="0"/>
          <w:numId w:val="20"/>
        </w:numPr>
        <w:spacing w:after="0"/>
        <w:ind w:left="57" w:right="40"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Менеджмент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 :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учебник для прикладного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бакалавриата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> / Н. И. Астахова [и др.] ; ответственный редактор Н. И. Астахова, Г. И. Москвитин. — Москва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 :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 xml:space="preserve">Издательство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Юрайт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>, 2020. — 422 с. — (Бакалавр.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Прикладной курс).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> —URL: </w:t>
      </w:r>
      <w:hyperlink r:id="rId12" w:tgtFrame="_blank" w:history="1">
        <w:r w:rsidRPr="00077032">
          <w:rPr>
            <w:rFonts w:ascii="Times New Roman" w:hAnsi="Times New Roman"/>
            <w:color w:val="auto"/>
            <w:sz w:val="28"/>
            <w:szCs w:val="28"/>
          </w:rPr>
          <w:t>https://urait.ru/bcode/449381</w:t>
        </w:r>
      </w:hyperlink>
    </w:p>
    <w:p w:rsidR="00695898" w:rsidRPr="00077032" w:rsidRDefault="00695898" w:rsidP="00695898">
      <w:pPr>
        <w:pStyle w:val="a7"/>
        <w:widowControl/>
        <w:numPr>
          <w:ilvl w:val="0"/>
          <w:numId w:val="20"/>
        </w:numPr>
        <w:spacing w:after="0"/>
        <w:ind w:left="57" w:right="40"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Менеджмент. В 2 ч.: учебник и практикум для академического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бакалавриата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 xml:space="preserve"> / А.Н. Алексеев, Е.С.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Бурыкин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>, О.И. Горелов [и др.] ; под общей ред. И.Н. Шапкина</w:t>
      </w:r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 .— 4-е изд.,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перераб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. и доп.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 .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— Москва : </w:t>
      </w:r>
      <w:proofErr w:type="spellStart"/>
      <w:proofErr w:type="gramStart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, 2019 .— 385 с. — (Бакалавр.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Академический курс)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 .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</w:t>
      </w:r>
    </w:p>
    <w:p w:rsidR="00695898" w:rsidRPr="00077032" w:rsidRDefault="00695898" w:rsidP="00695898">
      <w:pPr>
        <w:pStyle w:val="a7"/>
        <w:widowControl/>
        <w:numPr>
          <w:ilvl w:val="0"/>
          <w:numId w:val="20"/>
        </w:numPr>
        <w:spacing w:after="0"/>
        <w:ind w:left="57" w:right="40"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Менеджмент в цифровой экономике [Электронный ресурс] : учеб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.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п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особие /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Курчеева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 xml:space="preserve"> Г. И.,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Алетдинова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 xml:space="preserve"> А. А., Клочков Г. А.</w:t>
      </w:r>
      <w:r w:rsidRPr="0007703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 .— Новосибирск : НГТУ, 2018 .— 136 с.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A76683" w:rsidRPr="00077032" w:rsidRDefault="00A76683" w:rsidP="00695898">
      <w:pPr>
        <w:pStyle w:val="a7"/>
        <w:widowControl/>
        <w:numPr>
          <w:ilvl w:val="0"/>
          <w:numId w:val="20"/>
        </w:numPr>
        <w:spacing w:after="0"/>
        <w:ind w:left="57" w:right="40" w:firstLine="284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Титов, В. Н.  Теория и история менеджмента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 :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учебник и практикум для вузов / В. Н. Титов, Г. Н. Суханова. — Москва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 :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 xml:space="preserve"> Издательство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Юрайт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>, 2021. — 487 с. — (Высшее образование). — URL: https://urait.ru/bcode/469977</w:t>
      </w:r>
    </w:p>
    <w:p w:rsidR="00AE28F5" w:rsidRPr="00077032" w:rsidRDefault="00AE28F5" w:rsidP="0069589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695898" w:rsidRPr="00077032" w:rsidRDefault="00695898" w:rsidP="00695898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7032">
        <w:rPr>
          <w:rFonts w:ascii="Times New Roman" w:hAnsi="Times New Roman"/>
          <w:b/>
          <w:sz w:val="28"/>
          <w:szCs w:val="28"/>
        </w:rPr>
        <w:t>9. Перечень ресурсов информационно-коммуникационной сети «Интернет», необходимых для освоения дисциплины</w:t>
      </w:r>
    </w:p>
    <w:p w:rsidR="00695898" w:rsidRPr="00077032" w:rsidRDefault="00695898" w:rsidP="00695898">
      <w:pPr>
        <w:pStyle w:val="a5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695898" w:rsidRPr="00077032" w:rsidRDefault="00695898" w:rsidP="0069589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bookmarkStart w:id="27" w:name="bookmark135"/>
      <w:r w:rsidRPr="00077032">
        <w:rPr>
          <w:rFonts w:ascii="Times New Roman" w:hAnsi="Times New Roman"/>
          <w:color w:val="auto"/>
          <w:sz w:val="28"/>
          <w:szCs w:val="28"/>
        </w:rPr>
        <w:t>1.Электронная библиотека Финансового университета (ЭБ) http://elib.fa.ru/</w:t>
      </w:r>
    </w:p>
    <w:p w:rsidR="00695898" w:rsidRPr="00077032" w:rsidRDefault="00695898" w:rsidP="0069589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2. Электронно-библиотечная система BOOK.RU http://www.book.ru</w:t>
      </w:r>
    </w:p>
    <w:p w:rsidR="00695898" w:rsidRPr="00077032" w:rsidRDefault="00695898" w:rsidP="0069589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:rsidR="00695898" w:rsidRPr="00077032" w:rsidRDefault="00695898" w:rsidP="0069589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4. Электронно-библиотечная система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Znanium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 xml:space="preserve"> http://www.znanium.com</w:t>
      </w:r>
    </w:p>
    <w:p w:rsidR="00695898" w:rsidRPr="00077032" w:rsidRDefault="00695898" w:rsidP="0069589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5. Электронно-библиотечная система издательства «ЮРАЙТ» https://www.biblio-online.ru/</w:t>
      </w:r>
    </w:p>
    <w:p w:rsidR="00695898" w:rsidRPr="00077032" w:rsidRDefault="00695898" w:rsidP="0069589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6. Научная электронная библиотека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eLibrary.ru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 xml:space="preserve"> http://elibrary.ru</w:t>
      </w:r>
    </w:p>
    <w:p w:rsidR="00695898" w:rsidRPr="00077032" w:rsidRDefault="00695898" w:rsidP="0069589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7. Электронная библиотека http://grebennikon.ru</w:t>
      </w:r>
    </w:p>
    <w:p w:rsidR="00695898" w:rsidRPr="00077032" w:rsidRDefault="00695898" w:rsidP="00695898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8. Национальная электронная библиотека http://нэб</w:t>
      </w:r>
      <w:proofErr w:type="gramStart"/>
      <w:r w:rsidRPr="00077032">
        <w:rPr>
          <w:rFonts w:ascii="Times New Roman" w:hAnsi="Times New Roman"/>
          <w:color w:val="auto"/>
          <w:sz w:val="28"/>
          <w:szCs w:val="28"/>
        </w:rPr>
        <w:t>.р</w:t>
      </w:r>
      <w:proofErr w:type="gramEnd"/>
      <w:r w:rsidRPr="00077032">
        <w:rPr>
          <w:rFonts w:ascii="Times New Roman" w:hAnsi="Times New Roman"/>
          <w:color w:val="auto"/>
          <w:sz w:val="28"/>
          <w:szCs w:val="28"/>
        </w:rPr>
        <w:t>ф/</w:t>
      </w:r>
    </w:p>
    <w:bookmarkEnd w:id="27"/>
    <w:p w:rsidR="00695898" w:rsidRPr="00077032" w:rsidRDefault="00695898" w:rsidP="00695898">
      <w:pPr>
        <w:rPr>
          <w:rFonts w:ascii="Times New Roman" w:hAnsi="Times New Roman" w:cs="Times New Roman"/>
          <w:bCs/>
          <w:color w:val="auto"/>
        </w:rPr>
      </w:pPr>
    </w:p>
    <w:p w:rsidR="009B079C" w:rsidRPr="00077032" w:rsidRDefault="009B079C" w:rsidP="009B079C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077032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10. Методические указания для </w:t>
      </w:r>
      <w:proofErr w:type="gramStart"/>
      <w:r w:rsidRPr="00077032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обучающихся</w:t>
      </w:r>
      <w:proofErr w:type="gramEnd"/>
      <w:r w:rsidRPr="00077032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по освоению дисциплины</w:t>
      </w:r>
    </w:p>
    <w:p w:rsidR="009B079C" w:rsidRPr="00077032" w:rsidRDefault="009B079C" w:rsidP="009B079C">
      <w:pPr>
        <w:widowControl/>
        <w:ind w:left="20" w:right="20" w:firstLine="68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EB093E" w:rsidRPr="00077032" w:rsidRDefault="00EB093E" w:rsidP="00EB093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Изучение дисциплины предполагает сочетание аудиторных занятий и самостоятельной работы студентов. Аудиторные занятия проводятся в форме лекций и семинарских занятий.</w:t>
      </w:r>
    </w:p>
    <w:p w:rsidR="00EB093E" w:rsidRPr="00077032" w:rsidRDefault="00EB093E" w:rsidP="00EB093E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Проведение </w:t>
      </w:r>
      <w:r w:rsidRPr="00077032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лекционных занятий</w:t>
      </w:r>
      <w:r w:rsidRPr="00077032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 </w:t>
      </w: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осуществляется в соответствии с тематическим планом, предусмотренным рабочей программой по дисциплине. Курс лекций сопровождается наглядной презентацией в программе </w:t>
      </w:r>
      <w:proofErr w:type="spellStart"/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PowerPoint</w:t>
      </w:r>
      <w:proofErr w:type="spellEnd"/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, включающей базовые понятия, практические примеры, схемы, графики, табличный материал.</w:t>
      </w:r>
    </w:p>
    <w:p w:rsidR="00EB093E" w:rsidRPr="00077032" w:rsidRDefault="00EB093E" w:rsidP="00EB093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При подготовке к семинарским занятиям студентам следует:</w:t>
      </w:r>
    </w:p>
    <w:p w:rsidR="00EB093E" w:rsidRPr="00077032" w:rsidRDefault="00EB093E" w:rsidP="00EB093E">
      <w:pPr>
        <w:numPr>
          <w:ilvl w:val="0"/>
          <w:numId w:val="29"/>
        </w:num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до очередного практического занятия по материалам лекции и рекомендованным литературным источникам проработать теоретический материал, соответствующей теме занятия;</w:t>
      </w:r>
    </w:p>
    <w:p w:rsidR="00EB093E" w:rsidRPr="00077032" w:rsidRDefault="00EB093E" w:rsidP="00EB093E">
      <w:pPr>
        <w:numPr>
          <w:ilvl w:val="0"/>
          <w:numId w:val="29"/>
        </w:num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литературе.</w:t>
      </w:r>
    </w:p>
    <w:p w:rsidR="00EB093E" w:rsidRPr="00077032" w:rsidRDefault="00EB093E" w:rsidP="00EB093E">
      <w:pPr>
        <w:tabs>
          <w:tab w:val="num" w:pos="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Семинарские занятия предполагают:</w:t>
      </w:r>
    </w:p>
    <w:p w:rsidR="00EB093E" w:rsidRPr="00077032" w:rsidRDefault="00EB093E" w:rsidP="00EB093E">
      <w:pPr>
        <w:numPr>
          <w:ilvl w:val="0"/>
          <w:numId w:val="30"/>
        </w:numPr>
        <w:shd w:val="clear" w:color="auto" w:fill="FFFFFF"/>
        <w:tabs>
          <w:tab w:val="num" w:pos="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обсуждение в интерактивной форме вопросов занятия (дискуссия, круглый стол и пр.);</w:t>
      </w:r>
    </w:p>
    <w:p w:rsidR="00EB093E" w:rsidRPr="00077032" w:rsidRDefault="00EB093E" w:rsidP="00EB093E">
      <w:pPr>
        <w:numPr>
          <w:ilvl w:val="0"/>
          <w:numId w:val="30"/>
        </w:numPr>
        <w:shd w:val="clear" w:color="auto" w:fill="FFFFFF"/>
        <w:tabs>
          <w:tab w:val="num" w:pos="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подготовку докладов, выступление и участие в групповом обсуждении студенческих презентаций, выполненных на определенную тему в рамках самостоятельной работы;</w:t>
      </w:r>
    </w:p>
    <w:p w:rsidR="00EB093E" w:rsidRPr="00077032" w:rsidRDefault="00EB093E" w:rsidP="00EB093E">
      <w:pPr>
        <w:numPr>
          <w:ilvl w:val="0"/>
          <w:numId w:val="30"/>
        </w:numPr>
        <w:shd w:val="clear" w:color="auto" w:fill="FFFFFF"/>
        <w:tabs>
          <w:tab w:val="num" w:pos="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решение практико-ориентированных, ситуационных, тестовых, исследовательских заданий на применение различных подходов и методов.</w:t>
      </w:r>
    </w:p>
    <w:p w:rsidR="00EB093E" w:rsidRPr="00077032" w:rsidRDefault="00EB093E" w:rsidP="00EB093E">
      <w:pPr>
        <w:tabs>
          <w:tab w:val="num" w:pos="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Для эффективного участия в работе семинарского занятия студентам рекомендуется пользоваться периодической литературой, электронными библиотечными системами, аналитическими информационными системами, а также информацией интернет-сайтов, приведенных в соответствующем разделе.</w:t>
      </w:r>
    </w:p>
    <w:p w:rsidR="00EB093E" w:rsidRPr="00077032" w:rsidRDefault="00EB093E" w:rsidP="00EB093E">
      <w:pPr>
        <w:tabs>
          <w:tab w:val="num" w:pos="0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Методические указания для обучающихся по обсуждению ситуационных задач:</w:t>
      </w:r>
    </w:p>
    <w:p w:rsidR="00EB093E" w:rsidRPr="00077032" w:rsidRDefault="00EB093E" w:rsidP="00EB093E">
      <w:pPr>
        <w:numPr>
          <w:ilvl w:val="0"/>
          <w:numId w:val="31"/>
        </w:num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преподаватель самостоятельно делит группы на несколько подгрупп;</w:t>
      </w:r>
    </w:p>
    <w:p w:rsidR="00EB093E" w:rsidRPr="00077032" w:rsidRDefault="00EB093E" w:rsidP="00EB093E">
      <w:pPr>
        <w:numPr>
          <w:ilvl w:val="0"/>
          <w:numId w:val="31"/>
        </w:num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студентам дается время на изучение кейса;</w:t>
      </w:r>
    </w:p>
    <w:p w:rsidR="00EB093E" w:rsidRPr="00077032" w:rsidRDefault="00EB093E" w:rsidP="00EB093E">
      <w:pPr>
        <w:numPr>
          <w:ilvl w:val="0"/>
          <w:numId w:val="31"/>
        </w:num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обсуждение вопросов кейса в группе и выработка альтернативных решений;</w:t>
      </w:r>
    </w:p>
    <w:p w:rsidR="00EB093E" w:rsidRPr="00077032" w:rsidRDefault="00EB093E" w:rsidP="00EB093E">
      <w:pPr>
        <w:numPr>
          <w:ilvl w:val="0"/>
          <w:numId w:val="31"/>
        </w:num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каждая группа предлагает свои альтернативные решения обозначенных в кейсе проблем;</w:t>
      </w:r>
    </w:p>
    <w:p w:rsidR="00EB093E" w:rsidRPr="00077032" w:rsidRDefault="00EB093E" w:rsidP="00EB093E">
      <w:pPr>
        <w:numPr>
          <w:ilvl w:val="0"/>
          <w:numId w:val="31"/>
        </w:num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proofErr w:type="gramStart"/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обсуждение вариантов решений всеми студентами из предложенных и выработка единого решения с аргументацией;</w:t>
      </w:r>
      <w:proofErr w:type="gramEnd"/>
    </w:p>
    <w:p w:rsidR="00EB093E" w:rsidRPr="00077032" w:rsidRDefault="00EB093E" w:rsidP="00EB093E">
      <w:pPr>
        <w:numPr>
          <w:ilvl w:val="0"/>
          <w:numId w:val="31"/>
        </w:numPr>
        <w:shd w:val="clear" w:color="auto" w:fill="FFFFFF"/>
        <w:tabs>
          <w:tab w:val="num" w:pos="0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совместно с преподавателем, который выступает в роли модератора - подводятся итоги и отмечаются положительные и отрицательные стороны.</w:t>
      </w:r>
    </w:p>
    <w:p w:rsidR="00EB093E" w:rsidRPr="00077032" w:rsidRDefault="00EB093E" w:rsidP="00EB093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Методические рекомендации по подготовке домашнего творческого задания.</w:t>
      </w:r>
    </w:p>
    <w:p w:rsidR="00EB093E" w:rsidRPr="00077032" w:rsidRDefault="00EB093E" w:rsidP="00EB093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t>Домашнее творческое задание состоит в выполнении заданий и ответов на вопросы, раскрывающие тему работы.</w:t>
      </w:r>
    </w:p>
    <w:p w:rsidR="00EB093E" w:rsidRPr="00077032" w:rsidRDefault="00EB093E" w:rsidP="00EB093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0770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Методические рекомендации по подготовке к промежуточной аттестации (экзамену)</w:t>
      </w:r>
    </w:p>
    <w:p w:rsidR="00EB093E" w:rsidRPr="00077032" w:rsidRDefault="00EB093E" w:rsidP="00EB093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07703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Экзамен занимают важное место в учебном процессе, поскольку позволяют определить степень достижения учебных целей по дисциплине, способствуют систематизации и обобщению знаний, формированию умений и навыков и их применению в практической деятельности. Экзамен проводятся в письменной форме и включают теоретический вопрос, практико-ориентированное задание. Изложение материалов по теоретическим вопросам должно быть самостоятельным, точным и логичным. Содержание ответа должно в полной мере отражать поставленный вопрос, нецелесообразно загружать ответ текстом, который не имеет прямого отношения к заданному вопросу.</w:t>
      </w:r>
    </w:p>
    <w:p w:rsidR="00B13304" w:rsidRPr="00077032" w:rsidRDefault="00B13304" w:rsidP="00E726D3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E726D3" w:rsidRPr="00077032" w:rsidRDefault="00E726D3" w:rsidP="00E726D3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>11.1. Комплект лицензионного программного обеспечения</w:t>
      </w: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1) Антивирусная защита </w:t>
      </w:r>
      <w:r w:rsidRPr="00077032">
        <w:rPr>
          <w:rFonts w:ascii="Times New Roman" w:hAnsi="Times New Roman"/>
          <w:color w:val="auto"/>
          <w:sz w:val="28"/>
          <w:szCs w:val="28"/>
          <w:lang w:val="en-US"/>
        </w:rPr>
        <w:t>ESET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077032">
        <w:rPr>
          <w:rFonts w:ascii="Times New Roman" w:hAnsi="Times New Roman"/>
          <w:color w:val="auto"/>
          <w:sz w:val="28"/>
          <w:szCs w:val="28"/>
          <w:lang w:val="en-US"/>
        </w:rPr>
        <w:t>NOD</w:t>
      </w:r>
      <w:r w:rsidRPr="00077032">
        <w:rPr>
          <w:rFonts w:ascii="Times New Roman" w:hAnsi="Times New Roman"/>
          <w:color w:val="auto"/>
          <w:sz w:val="28"/>
          <w:szCs w:val="28"/>
        </w:rPr>
        <w:t>32;</w:t>
      </w: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2) </w:t>
      </w:r>
      <w:r w:rsidRPr="00077032">
        <w:rPr>
          <w:rFonts w:ascii="Times New Roman" w:hAnsi="Times New Roman"/>
          <w:color w:val="auto"/>
          <w:sz w:val="28"/>
          <w:szCs w:val="28"/>
          <w:lang w:val="en-US"/>
        </w:rPr>
        <w:t>Windows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, </w:t>
      </w:r>
      <w:r w:rsidRPr="00077032">
        <w:rPr>
          <w:rFonts w:ascii="Times New Roman" w:hAnsi="Times New Roman"/>
          <w:color w:val="auto"/>
          <w:sz w:val="28"/>
          <w:szCs w:val="28"/>
          <w:lang w:val="en-US"/>
        </w:rPr>
        <w:t>Microsoft</w:t>
      </w:r>
      <w:r w:rsidRPr="00077032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077032">
        <w:rPr>
          <w:rFonts w:ascii="Times New Roman" w:hAnsi="Times New Roman"/>
          <w:color w:val="auto"/>
          <w:sz w:val="28"/>
          <w:szCs w:val="28"/>
          <w:lang w:val="en-US"/>
        </w:rPr>
        <w:t>Office</w:t>
      </w:r>
      <w:r w:rsidRPr="00077032">
        <w:rPr>
          <w:rFonts w:ascii="Times New Roman" w:hAnsi="Times New Roman"/>
          <w:color w:val="auto"/>
          <w:sz w:val="28"/>
          <w:szCs w:val="28"/>
        </w:rPr>
        <w:t>.</w:t>
      </w: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1) СПС Консультант Плюс (соглашение от 17.01.2003 г. № 24 с последующей пролонгацией)</w:t>
      </w:r>
    </w:p>
    <w:p w:rsidR="00E726D3" w:rsidRPr="00077032" w:rsidRDefault="00E726D3" w:rsidP="00E726D3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 xml:space="preserve">2) Информационно-образовательный портал </w:t>
      </w:r>
      <w:proofErr w:type="spellStart"/>
      <w:r w:rsidRPr="00077032">
        <w:rPr>
          <w:rFonts w:ascii="Times New Roman" w:hAnsi="Times New Roman"/>
          <w:color w:val="auto"/>
          <w:sz w:val="28"/>
          <w:szCs w:val="28"/>
        </w:rPr>
        <w:t>Финуниверситета</w:t>
      </w:r>
      <w:proofErr w:type="spellEnd"/>
      <w:r w:rsidRPr="00077032">
        <w:rPr>
          <w:rFonts w:ascii="Times New Roman" w:hAnsi="Times New Roman"/>
          <w:color w:val="auto"/>
          <w:sz w:val="28"/>
          <w:szCs w:val="28"/>
        </w:rPr>
        <w:t>:</w:t>
      </w:r>
      <w:hyperlink r:id="rId13" w:history="1">
        <w:r w:rsidRPr="00077032">
          <w:rPr>
            <w:rFonts w:ascii="Times New Roman" w:hAnsi="Times New Roman"/>
            <w:color w:val="auto"/>
            <w:sz w:val="28"/>
            <w:szCs w:val="28"/>
          </w:rPr>
          <w:t xml:space="preserve"> http://portal.ufrf.ru.</w:t>
        </w:r>
      </w:hyperlink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77032">
        <w:rPr>
          <w:rFonts w:ascii="Times New Roman" w:hAnsi="Times New Roman"/>
          <w:color w:val="auto"/>
          <w:sz w:val="28"/>
          <w:szCs w:val="28"/>
        </w:rPr>
        <w:t>Не используется.</w:t>
      </w:r>
    </w:p>
    <w:p w:rsidR="00E726D3" w:rsidRPr="00077032" w:rsidRDefault="00E726D3" w:rsidP="00E726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</w:p>
    <w:p w:rsidR="00E726D3" w:rsidRPr="00077032" w:rsidRDefault="00E726D3" w:rsidP="00E726D3">
      <w:pPr>
        <w:ind w:firstLine="709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77032">
        <w:rPr>
          <w:rFonts w:ascii="Times New Roman" w:hAnsi="Times New Roman"/>
          <w:b/>
          <w:color w:val="auto"/>
          <w:sz w:val="28"/>
          <w:szCs w:val="28"/>
        </w:rPr>
        <w:t>12. Описание материальной базы, необходимой для осуществления образовательного процесса по дисциплине</w:t>
      </w:r>
    </w:p>
    <w:p w:rsidR="00E726D3" w:rsidRPr="00077032" w:rsidRDefault="00E726D3" w:rsidP="00E726D3">
      <w:pPr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</w:p>
    <w:p w:rsidR="00A14032" w:rsidRPr="00077032" w:rsidRDefault="00A14032" w:rsidP="00A14032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077032">
        <w:rPr>
          <w:color w:val="auto"/>
          <w:sz w:val="28"/>
          <w:szCs w:val="28"/>
        </w:rPr>
        <w:t xml:space="preserve">Для реализации программы </w:t>
      </w:r>
      <w:proofErr w:type="spellStart"/>
      <w:r w:rsidRPr="00077032">
        <w:rPr>
          <w:color w:val="auto"/>
          <w:sz w:val="28"/>
          <w:szCs w:val="28"/>
        </w:rPr>
        <w:t>бакалавриата</w:t>
      </w:r>
      <w:proofErr w:type="spellEnd"/>
      <w:r w:rsidRPr="00077032">
        <w:rPr>
          <w:color w:val="auto"/>
          <w:sz w:val="28"/>
          <w:szCs w:val="28"/>
        </w:rPr>
        <w:t xml:space="preserve"> Филиал располагает специальными помещениями, представляющими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  <w:proofErr w:type="gramEnd"/>
      <w:r w:rsidRPr="00077032">
        <w:rPr>
          <w:color w:val="auto"/>
          <w:sz w:val="28"/>
          <w:szCs w:val="28"/>
        </w:rPr>
        <w:t xml:space="preserve"> Специальные помещения укомплектованы специализированной мебелью и техническими средствами обучения, служащими для представления информации большой аудитории.</w:t>
      </w:r>
    </w:p>
    <w:p w:rsidR="00A14032" w:rsidRPr="00077032" w:rsidRDefault="00A14032" w:rsidP="00A1403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77032">
        <w:rPr>
          <w:color w:val="auto"/>
          <w:sz w:val="28"/>
          <w:szCs w:val="28"/>
        </w:rPr>
        <w:lastRenderedPageBreak/>
        <w:t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иллюстрации.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организации.</w:t>
      </w:r>
    </w:p>
    <w:p w:rsidR="00A14032" w:rsidRPr="00077032" w:rsidRDefault="00A14032" w:rsidP="00A1403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77032">
        <w:rPr>
          <w:color w:val="auto"/>
          <w:sz w:val="28"/>
          <w:szCs w:val="28"/>
        </w:rPr>
        <w:t xml:space="preserve">Филиал обеспечен необходимым комплектом лицензионного программного обеспечения.  </w:t>
      </w:r>
    </w:p>
    <w:p w:rsidR="00A14032" w:rsidRPr="00077032" w:rsidRDefault="00A14032" w:rsidP="00A1403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77032">
        <w:rPr>
          <w:color w:val="auto"/>
          <w:sz w:val="28"/>
          <w:szCs w:val="28"/>
        </w:rPr>
        <w:t xml:space="preserve">Перечень лицензионного программного обеспечения: </w:t>
      </w:r>
    </w:p>
    <w:p w:rsidR="00A14032" w:rsidRPr="00077032" w:rsidRDefault="00A14032" w:rsidP="00A1403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77032">
        <w:rPr>
          <w:color w:val="auto"/>
          <w:sz w:val="28"/>
          <w:szCs w:val="28"/>
        </w:rPr>
        <w:t xml:space="preserve">1) Антивирусная защита </w:t>
      </w:r>
      <w:r w:rsidRPr="00077032">
        <w:rPr>
          <w:color w:val="auto"/>
          <w:sz w:val="28"/>
          <w:szCs w:val="28"/>
          <w:lang w:val="en-US"/>
        </w:rPr>
        <w:t>ESET</w:t>
      </w:r>
      <w:r w:rsidRPr="00077032">
        <w:rPr>
          <w:color w:val="auto"/>
          <w:sz w:val="28"/>
          <w:szCs w:val="28"/>
        </w:rPr>
        <w:t xml:space="preserve"> </w:t>
      </w:r>
      <w:r w:rsidRPr="00077032">
        <w:rPr>
          <w:color w:val="auto"/>
          <w:sz w:val="28"/>
          <w:szCs w:val="28"/>
          <w:lang w:val="en-US"/>
        </w:rPr>
        <w:t>NOD</w:t>
      </w:r>
      <w:r w:rsidRPr="00077032">
        <w:rPr>
          <w:color w:val="auto"/>
          <w:sz w:val="28"/>
          <w:szCs w:val="28"/>
        </w:rPr>
        <w:t>32;</w:t>
      </w:r>
    </w:p>
    <w:p w:rsidR="00A14032" w:rsidRPr="0063340F" w:rsidRDefault="00A14032" w:rsidP="00A14032">
      <w:pPr>
        <w:pStyle w:val="Default"/>
        <w:ind w:firstLine="709"/>
        <w:jc w:val="both"/>
        <w:rPr>
          <w:color w:val="auto"/>
          <w:sz w:val="28"/>
          <w:szCs w:val="28"/>
          <w:lang w:val="en-US"/>
        </w:rPr>
      </w:pPr>
      <w:r w:rsidRPr="00077032">
        <w:rPr>
          <w:color w:val="auto"/>
          <w:sz w:val="28"/>
          <w:szCs w:val="28"/>
          <w:lang w:val="en-US"/>
        </w:rPr>
        <w:t>2) Windows, Microsoft Office.</w:t>
      </w:r>
    </w:p>
    <w:p w:rsidR="00E726D3" w:rsidRPr="0063340F" w:rsidRDefault="00E726D3" w:rsidP="00A14032">
      <w:pPr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val="en-US"/>
        </w:rPr>
      </w:pPr>
    </w:p>
    <w:sectPr w:rsidR="00E726D3" w:rsidRPr="0063340F" w:rsidSect="003409EC">
      <w:footerReference w:type="defaul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BF2" w:rsidRDefault="00BF6BF2" w:rsidP="00CA22FB">
      <w:r>
        <w:separator/>
      </w:r>
    </w:p>
  </w:endnote>
  <w:endnote w:type="continuationSeparator" w:id="0">
    <w:p w:rsidR="00BF6BF2" w:rsidRDefault="00BF6BF2" w:rsidP="00CA2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8672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E23C9" w:rsidRPr="001D2494" w:rsidRDefault="00E05E60">
        <w:pPr>
          <w:pStyle w:val="a9"/>
          <w:jc w:val="center"/>
          <w:rPr>
            <w:rFonts w:ascii="Times New Roman" w:hAnsi="Times New Roman"/>
          </w:rPr>
        </w:pPr>
        <w:r w:rsidRPr="001D2494">
          <w:rPr>
            <w:rFonts w:ascii="Times New Roman" w:hAnsi="Times New Roman"/>
          </w:rPr>
          <w:fldChar w:fldCharType="begin"/>
        </w:r>
        <w:r w:rsidR="00DE23C9" w:rsidRPr="001D2494">
          <w:rPr>
            <w:rFonts w:ascii="Times New Roman" w:hAnsi="Times New Roman"/>
          </w:rPr>
          <w:instrText xml:space="preserve"> PAGE   \* MERGEFORMAT </w:instrText>
        </w:r>
        <w:r w:rsidRPr="001D2494">
          <w:rPr>
            <w:rFonts w:ascii="Times New Roman" w:hAnsi="Times New Roman"/>
          </w:rPr>
          <w:fldChar w:fldCharType="separate"/>
        </w:r>
        <w:r w:rsidR="00A22B88">
          <w:rPr>
            <w:rFonts w:ascii="Times New Roman" w:hAnsi="Times New Roman"/>
            <w:noProof/>
          </w:rPr>
          <w:t>34</w:t>
        </w:r>
        <w:r w:rsidRPr="001D2494">
          <w:rPr>
            <w:rFonts w:ascii="Times New Roman" w:hAnsi="Times New Roman"/>
          </w:rPr>
          <w:fldChar w:fldCharType="end"/>
        </w:r>
      </w:p>
    </w:sdtContent>
  </w:sdt>
  <w:p w:rsidR="00DE23C9" w:rsidRDefault="00DE23C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932216"/>
      <w:docPartObj>
        <w:docPartGallery w:val="Page Numbers (Bottom of Page)"/>
        <w:docPartUnique/>
      </w:docPartObj>
    </w:sdtPr>
    <w:sdtContent>
      <w:p w:rsidR="00DE23C9" w:rsidRDefault="00E05E60">
        <w:pPr>
          <w:pStyle w:val="a9"/>
          <w:jc w:val="center"/>
        </w:pPr>
        <w:fldSimple w:instr=" PAGE   \* MERGEFORMAT ">
          <w:r w:rsidR="00DE23C9">
            <w:rPr>
              <w:noProof/>
            </w:rPr>
            <w:t>1</w:t>
          </w:r>
        </w:fldSimple>
      </w:p>
    </w:sdtContent>
  </w:sdt>
  <w:p w:rsidR="00DE23C9" w:rsidRDefault="00DE23C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BF2" w:rsidRDefault="00BF6BF2" w:rsidP="00CA22FB">
      <w:r>
        <w:separator/>
      </w:r>
    </w:p>
  </w:footnote>
  <w:footnote w:type="continuationSeparator" w:id="0">
    <w:p w:rsidR="00BF6BF2" w:rsidRDefault="00BF6BF2" w:rsidP="00CA22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singleLevel"/>
    <w:tmpl w:val="00000011"/>
    <w:name w:val="WW8Num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015"/>
    <w:multiLevelType w:val="singleLevel"/>
    <w:tmpl w:val="00000015"/>
    <w:name w:val="WW8Num6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>
    <w:nsid w:val="0000001B"/>
    <w:multiLevelType w:val="singleLevel"/>
    <w:tmpl w:val="0000001B"/>
    <w:name w:val="WW8Num47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21"/>
    <w:multiLevelType w:val="singleLevel"/>
    <w:tmpl w:val="00000021"/>
    <w:name w:val="WW8Num39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4">
    <w:nsid w:val="0000004B"/>
    <w:multiLevelType w:val="singleLevel"/>
    <w:tmpl w:val="0000004B"/>
    <w:name w:val="WW8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5">
    <w:nsid w:val="00000069"/>
    <w:multiLevelType w:val="singleLevel"/>
    <w:tmpl w:val="00000069"/>
    <w:name w:val="WW8Num12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</w:rPr>
    </w:lvl>
  </w:abstractNum>
  <w:abstractNum w:abstractNumId="6">
    <w:nsid w:val="00000075"/>
    <w:multiLevelType w:val="singleLevel"/>
    <w:tmpl w:val="00000075"/>
    <w:name w:val="WW8Num49"/>
    <w:lvl w:ilvl="0">
      <w:start w:val="1"/>
      <w:numFmt w:val="decimal"/>
      <w:lvlText w:val="%1)"/>
      <w:lvlJc w:val="left"/>
      <w:pPr>
        <w:tabs>
          <w:tab w:val="num" w:pos="3570"/>
        </w:tabs>
        <w:ind w:left="357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7">
    <w:nsid w:val="00000077"/>
    <w:multiLevelType w:val="multilevel"/>
    <w:tmpl w:val="00000076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lowerLetter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79"/>
    <w:multiLevelType w:val="multilevel"/>
    <w:tmpl w:val="00000078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7B"/>
    <w:multiLevelType w:val="multilevel"/>
    <w:tmpl w:val="0000007A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0000087"/>
    <w:multiLevelType w:val="multilevel"/>
    <w:tmpl w:val="0000008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5F32"/>
    <w:multiLevelType w:val="hybridMultilevel"/>
    <w:tmpl w:val="E03887F0"/>
    <w:lvl w:ilvl="0" w:tplc="715C7268">
      <w:start w:val="1"/>
      <w:numFmt w:val="bullet"/>
      <w:lvlText w:val="в"/>
      <w:lvlJc w:val="left"/>
    </w:lvl>
    <w:lvl w:ilvl="1" w:tplc="7CDA3522">
      <w:numFmt w:val="decimal"/>
      <w:lvlText w:val=""/>
      <w:lvlJc w:val="left"/>
    </w:lvl>
    <w:lvl w:ilvl="2" w:tplc="CD3CFF10">
      <w:numFmt w:val="decimal"/>
      <w:lvlText w:val=""/>
      <w:lvlJc w:val="left"/>
    </w:lvl>
    <w:lvl w:ilvl="3" w:tplc="92CC49BC">
      <w:numFmt w:val="decimal"/>
      <w:lvlText w:val=""/>
      <w:lvlJc w:val="left"/>
    </w:lvl>
    <w:lvl w:ilvl="4" w:tplc="4098587A">
      <w:numFmt w:val="decimal"/>
      <w:lvlText w:val=""/>
      <w:lvlJc w:val="left"/>
    </w:lvl>
    <w:lvl w:ilvl="5" w:tplc="AB3A6EE6">
      <w:numFmt w:val="decimal"/>
      <w:lvlText w:val=""/>
      <w:lvlJc w:val="left"/>
    </w:lvl>
    <w:lvl w:ilvl="6" w:tplc="0D7EF85C">
      <w:numFmt w:val="decimal"/>
      <w:lvlText w:val=""/>
      <w:lvlJc w:val="left"/>
    </w:lvl>
    <w:lvl w:ilvl="7" w:tplc="8DBE2370">
      <w:numFmt w:val="decimal"/>
      <w:lvlText w:val=""/>
      <w:lvlJc w:val="left"/>
    </w:lvl>
    <w:lvl w:ilvl="8" w:tplc="C0C25DB4">
      <w:numFmt w:val="decimal"/>
      <w:lvlText w:val=""/>
      <w:lvlJc w:val="left"/>
    </w:lvl>
  </w:abstractNum>
  <w:abstractNum w:abstractNumId="12">
    <w:nsid w:val="011A65D3"/>
    <w:multiLevelType w:val="multilevel"/>
    <w:tmpl w:val="5014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A2E3165"/>
    <w:multiLevelType w:val="hybridMultilevel"/>
    <w:tmpl w:val="624EBFD6"/>
    <w:lvl w:ilvl="0" w:tplc="F59C12D2">
      <w:start w:val="1"/>
      <w:numFmt w:val="decimal"/>
      <w:lvlText w:val="%1."/>
      <w:lvlJc w:val="left"/>
      <w:pPr>
        <w:ind w:left="1250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0EA7E3A">
      <w:numFmt w:val="bullet"/>
      <w:lvlText w:val="•"/>
      <w:lvlJc w:val="left"/>
      <w:pPr>
        <w:ind w:left="2174" w:hanging="425"/>
      </w:pPr>
      <w:rPr>
        <w:rFonts w:hint="default"/>
        <w:lang w:val="ru-RU" w:eastAsia="en-US" w:bidi="ar-SA"/>
      </w:rPr>
    </w:lvl>
    <w:lvl w:ilvl="2" w:tplc="ED1C06D4">
      <w:numFmt w:val="bullet"/>
      <w:lvlText w:val="•"/>
      <w:lvlJc w:val="left"/>
      <w:pPr>
        <w:ind w:left="3089" w:hanging="425"/>
      </w:pPr>
      <w:rPr>
        <w:rFonts w:hint="default"/>
        <w:lang w:val="ru-RU" w:eastAsia="en-US" w:bidi="ar-SA"/>
      </w:rPr>
    </w:lvl>
    <w:lvl w:ilvl="3" w:tplc="6778D206">
      <w:numFmt w:val="bullet"/>
      <w:lvlText w:val="•"/>
      <w:lvlJc w:val="left"/>
      <w:pPr>
        <w:ind w:left="4003" w:hanging="425"/>
      </w:pPr>
      <w:rPr>
        <w:rFonts w:hint="default"/>
        <w:lang w:val="ru-RU" w:eastAsia="en-US" w:bidi="ar-SA"/>
      </w:rPr>
    </w:lvl>
    <w:lvl w:ilvl="4" w:tplc="EC1C7760">
      <w:numFmt w:val="bullet"/>
      <w:lvlText w:val="•"/>
      <w:lvlJc w:val="left"/>
      <w:pPr>
        <w:ind w:left="4918" w:hanging="425"/>
      </w:pPr>
      <w:rPr>
        <w:rFonts w:hint="default"/>
        <w:lang w:val="ru-RU" w:eastAsia="en-US" w:bidi="ar-SA"/>
      </w:rPr>
    </w:lvl>
    <w:lvl w:ilvl="5" w:tplc="0930EFF0">
      <w:numFmt w:val="bullet"/>
      <w:lvlText w:val="•"/>
      <w:lvlJc w:val="left"/>
      <w:pPr>
        <w:ind w:left="5833" w:hanging="425"/>
      </w:pPr>
      <w:rPr>
        <w:rFonts w:hint="default"/>
        <w:lang w:val="ru-RU" w:eastAsia="en-US" w:bidi="ar-SA"/>
      </w:rPr>
    </w:lvl>
    <w:lvl w:ilvl="6" w:tplc="6748A582">
      <w:numFmt w:val="bullet"/>
      <w:lvlText w:val="•"/>
      <w:lvlJc w:val="left"/>
      <w:pPr>
        <w:ind w:left="6747" w:hanging="425"/>
      </w:pPr>
      <w:rPr>
        <w:rFonts w:hint="default"/>
        <w:lang w:val="ru-RU" w:eastAsia="en-US" w:bidi="ar-SA"/>
      </w:rPr>
    </w:lvl>
    <w:lvl w:ilvl="7" w:tplc="02B8B69A">
      <w:numFmt w:val="bullet"/>
      <w:lvlText w:val="•"/>
      <w:lvlJc w:val="left"/>
      <w:pPr>
        <w:ind w:left="7662" w:hanging="425"/>
      </w:pPr>
      <w:rPr>
        <w:rFonts w:hint="default"/>
        <w:lang w:val="ru-RU" w:eastAsia="en-US" w:bidi="ar-SA"/>
      </w:rPr>
    </w:lvl>
    <w:lvl w:ilvl="8" w:tplc="B46AF868">
      <w:numFmt w:val="bullet"/>
      <w:lvlText w:val="•"/>
      <w:lvlJc w:val="left"/>
      <w:pPr>
        <w:ind w:left="8577" w:hanging="425"/>
      </w:pPr>
      <w:rPr>
        <w:rFonts w:hint="default"/>
        <w:lang w:val="ru-RU" w:eastAsia="en-US" w:bidi="ar-SA"/>
      </w:rPr>
    </w:lvl>
  </w:abstractNum>
  <w:abstractNum w:abstractNumId="14">
    <w:nsid w:val="13F84041"/>
    <w:multiLevelType w:val="hybridMultilevel"/>
    <w:tmpl w:val="34786D64"/>
    <w:lvl w:ilvl="0" w:tplc="C96A6ACA">
      <w:start w:val="1"/>
      <w:numFmt w:val="decimal"/>
      <w:lvlText w:val="%1)"/>
      <w:lvlJc w:val="left"/>
      <w:pPr>
        <w:ind w:left="417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1F7863C0"/>
    <w:multiLevelType w:val="hybridMultilevel"/>
    <w:tmpl w:val="9E1041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9179BA"/>
    <w:multiLevelType w:val="multilevel"/>
    <w:tmpl w:val="C4442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3F16BD"/>
    <w:multiLevelType w:val="hybridMultilevel"/>
    <w:tmpl w:val="FC0E3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600F62"/>
    <w:multiLevelType w:val="hybridMultilevel"/>
    <w:tmpl w:val="9718E080"/>
    <w:lvl w:ilvl="0" w:tplc="F1D4EE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E96A7C"/>
    <w:multiLevelType w:val="multilevel"/>
    <w:tmpl w:val="27BA7B2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0">
    <w:nsid w:val="4D130949"/>
    <w:multiLevelType w:val="hybridMultilevel"/>
    <w:tmpl w:val="887EAF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87C4D61"/>
    <w:multiLevelType w:val="hybridMultilevel"/>
    <w:tmpl w:val="2064E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965FF6"/>
    <w:multiLevelType w:val="multilevel"/>
    <w:tmpl w:val="C4442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4223B42"/>
    <w:multiLevelType w:val="hybridMultilevel"/>
    <w:tmpl w:val="E9588F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DE0A0E"/>
    <w:multiLevelType w:val="multilevel"/>
    <w:tmpl w:val="CC8CB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FD6FAF"/>
    <w:multiLevelType w:val="multilevel"/>
    <w:tmpl w:val="AD46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A50502A"/>
    <w:multiLevelType w:val="multilevel"/>
    <w:tmpl w:val="C4442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B211B77"/>
    <w:multiLevelType w:val="multilevel"/>
    <w:tmpl w:val="083C65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E8541A2"/>
    <w:multiLevelType w:val="multilevel"/>
    <w:tmpl w:val="3FE0E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EA74470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6D2375A"/>
    <w:multiLevelType w:val="hybridMultilevel"/>
    <w:tmpl w:val="887EAF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27"/>
  </w:num>
  <w:num w:numId="3">
    <w:abstractNumId w:val="22"/>
  </w:num>
  <w:num w:numId="4">
    <w:abstractNumId w:val="29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30"/>
  </w:num>
  <w:num w:numId="16">
    <w:abstractNumId w:val="18"/>
  </w:num>
  <w:num w:numId="17">
    <w:abstractNumId w:val="26"/>
  </w:num>
  <w:num w:numId="18">
    <w:abstractNumId w:val="16"/>
  </w:num>
  <w:num w:numId="19">
    <w:abstractNumId w:val="19"/>
  </w:num>
  <w:num w:numId="20">
    <w:abstractNumId w:val="10"/>
  </w:num>
  <w:num w:numId="21">
    <w:abstractNumId w:val="11"/>
  </w:num>
  <w:num w:numId="22">
    <w:abstractNumId w:val="23"/>
  </w:num>
  <w:num w:numId="23">
    <w:abstractNumId w:val="20"/>
  </w:num>
  <w:num w:numId="24">
    <w:abstractNumId w:val="21"/>
  </w:num>
  <w:num w:numId="25">
    <w:abstractNumId w:val="28"/>
  </w:num>
  <w:num w:numId="26">
    <w:abstractNumId w:val="13"/>
  </w:num>
  <w:num w:numId="27">
    <w:abstractNumId w:val="17"/>
  </w:num>
  <w:num w:numId="28">
    <w:abstractNumId w:val="14"/>
  </w:num>
  <w:num w:numId="29">
    <w:abstractNumId w:val="25"/>
  </w:num>
  <w:num w:numId="30">
    <w:abstractNumId w:val="24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7470"/>
    <w:rsid w:val="000241FC"/>
    <w:rsid w:val="000272FC"/>
    <w:rsid w:val="00036466"/>
    <w:rsid w:val="00037398"/>
    <w:rsid w:val="00042909"/>
    <w:rsid w:val="000644CA"/>
    <w:rsid w:val="0006482B"/>
    <w:rsid w:val="00071C8A"/>
    <w:rsid w:val="00077032"/>
    <w:rsid w:val="000B06A5"/>
    <w:rsid w:val="000B51DC"/>
    <w:rsid w:val="000B5240"/>
    <w:rsid w:val="000C1FF7"/>
    <w:rsid w:val="000D1A30"/>
    <w:rsid w:val="000E39E7"/>
    <w:rsid w:val="000F551E"/>
    <w:rsid w:val="0010035A"/>
    <w:rsid w:val="00102B6C"/>
    <w:rsid w:val="00106623"/>
    <w:rsid w:val="00110DD7"/>
    <w:rsid w:val="001116C6"/>
    <w:rsid w:val="001648B8"/>
    <w:rsid w:val="00164BA6"/>
    <w:rsid w:val="0017130B"/>
    <w:rsid w:val="001754BC"/>
    <w:rsid w:val="001765F4"/>
    <w:rsid w:val="00182F6D"/>
    <w:rsid w:val="001B6407"/>
    <w:rsid w:val="001C19A1"/>
    <w:rsid w:val="001D013F"/>
    <w:rsid w:val="001D2494"/>
    <w:rsid w:val="001E0A13"/>
    <w:rsid w:val="001F03B8"/>
    <w:rsid w:val="001F22A9"/>
    <w:rsid w:val="001F2934"/>
    <w:rsid w:val="001F760A"/>
    <w:rsid w:val="002147CB"/>
    <w:rsid w:val="00221213"/>
    <w:rsid w:val="002237A8"/>
    <w:rsid w:val="0022419D"/>
    <w:rsid w:val="002257B3"/>
    <w:rsid w:val="00231C95"/>
    <w:rsid w:val="0023658F"/>
    <w:rsid w:val="0026584D"/>
    <w:rsid w:val="00272790"/>
    <w:rsid w:val="00276BFF"/>
    <w:rsid w:val="00295315"/>
    <w:rsid w:val="00295658"/>
    <w:rsid w:val="00295E53"/>
    <w:rsid w:val="002B1E0B"/>
    <w:rsid w:val="002C1F52"/>
    <w:rsid w:val="002C5915"/>
    <w:rsid w:val="002D5658"/>
    <w:rsid w:val="002F03D9"/>
    <w:rsid w:val="002F5A88"/>
    <w:rsid w:val="0031576B"/>
    <w:rsid w:val="003313A6"/>
    <w:rsid w:val="00333E9A"/>
    <w:rsid w:val="003344EE"/>
    <w:rsid w:val="003409EC"/>
    <w:rsid w:val="003424B1"/>
    <w:rsid w:val="00353FDA"/>
    <w:rsid w:val="00354F0F"/>
    <w:rsid w:val="00356280"/>
    <w:rsid w:val="0036253A"/>
    <w:rsid w:val="00362E1B"/>
    <w:rsid w:val="003636A3"/>
    <w:rsid w:val="0037082B"/>
    <w:rsid w:val="00376EA6"/>
    <w:rsid w:val="0038632D"/>
    <w:rsid w:val="0039041D"/>
    <w:rsid w:val="00393244"/>
    <w:rsid w:val="003956FD"/>
    <w:rsid w:val="0039712F"/>
    <w:rsid w:val="003B6F83"/>
    <w:rsid w:val="003D2219"/>
    <w:rsid w:val="003F54FA"/>
    <w:rsid w:val="00400EBC"/>
    <w:rsid w:val="00402F83"/>
    <w:rsid w:val="004058A9"/>
    <w:rsid w:val="004065CB"/>
    <w:rsid w:val="00432465"/>
    <w:rsid w:val="00437C95"/>
    <w:rsid w:val="004412F7"/>
    <w:rsid w:val="00447CE1"/>
    <w:rsid w:val="004772A8"/>
    <w:rsid w:val="004B370B"/>
    <w:rsid w:val="004B769E"/>
    <w:rsid w:val="004D3EF7"/>
    <w:rsid w:val="004D40E3"/>
    <w:rsid w:val="004F2727"/>
    <w:rsid w:val="00503C04"/>
    <w:rsid w:val="005215E9"/>
    <w:rsid w:val="00527BAA"/>
    <w:rsid w:val="00530B23"/>
    <w:rsid w:val="005328F1"/>
    <w:rsid w:val="00536BF0"/>
    <w:rsid w:val="00547BE1"/>
    <w:rsid w:val="005521C8"/>
    <w:rsid w:val="005604C9"/>
    <w:rsid w:val="00562AB3"/>
    <w:rsid w:val="00565FA4"/>
    <w:rsid w:val="00570B16"/>
    <w:rsid w:val="00571A51"/>
    <w:rsid w:val="005726F1"/>
    <w:rsid w:val="00575B33"/>
    <w:rsid w:val="00575C06"/>
    <w:rsid w:val="0058667F"/>
    <w:rsid w:val="0059585E"/>
    <w:rsid w:val="005A000E"/>
    <w:rsid w:val="005A2717"/>
    <w:rsid w:val="005A79C2"/>
    <w:rsid w:val="005B58FD"/>
    <w:rsid w:val="005C4538"/>
    <w:rsid w:val="005D1429"/>
    <w:rsid w:val="005E3ECD"/>
    <w:rsid w:val="0060095D"/>
    <w:rsid w:val="00611D75"/>
    <w:rsid w:val="00613359"/>
    <w:rsid w:val="0061719B"/>
    <w:rsid w:val="006310F0"/>
    <w:rsid w:val="0063340F"/>
    <w:rsid w:val="00642621"/>
    <w:rsid w:val="00662252"/>
    <w:rsid w:val="006638DC"/>
    <w:rsid w:val="006700AE"/>
    <w:rsid w:val="006753F3"/>
    <w:rsid w:val="006845F6"/>
    <w:rsid w:val="00685710"/>
    <w:rsid w:val="00695898"/>
    <w:rsid w:val="006B6A73"/>
    <w:rsid w:val="006E6C41"/>
    <w:rsid w:val="00701FA4"/>
    <w:rsid w:val="0070332B"/>
    <w:rsid w:val="00703C8D"/>
    <w:rsid w:val="007322B0"/>
    <w:rsid w:val="00732B28"/>
    <w:rsid w:val="0073616D"/>
    <w:rsid w:val="007413C7"/>
    <w:rsid w:val="00751AAA"/>
    <w:rsid w:val="0075388B"/>
    <w:rsid w:val="007577A1"/>
    <w:rsid w:val="00786CA1"/>
    <w:rsid w:val="0079235D"/>
    <w:rsid w:val="007A4EEA"/>
    <w:rsid w:val="007B0376"/>
    <w:rsid w:val="007D0B9A"/>
    <w:rsid w:val="007D7511"/>
    <w:rsid w:val="007E518D"/>
    <w:rsid w:val="007E7710"/>
    <w:rsid w:val="007F0752"/>
    <w:rsid w:val="007F736F"/>
    <w:rsid w:val="00810C9B"/>
    <w:rsid w:val="0082334E"/>
    <w:rsid w:val="00827722"/>
    <w:rsid w:val="008562F4"/>
    <w:rsid w:val="00863BD7"/>
    <w:rsid w:val="00864A2C"/>
    <w:rsid w:val="00870137"/>
    <w:rsid w:val="00875835"/>
    <w:rsid w:val="00880B9D"/>
    <w:rsid w:val="0088187F"/>
    <w:rsid w:val="00890773"/>
    <w:rsid w:val="0089406B"/>
    <w:rsid w:val="00896141"/>
    <w:rsid w:val="0089758C"/>
    <w:rsid w:val="008A1435"/>
    <w:rsid w:val="008A5370"/>
    <w:rsid w:val="008A54D1"/>
    <w:rsid w:val="008D4F32"/>
    <w:rsid w:val="008D6390"/>
    <w:rsid w:val="008E173F"/>
    <w:rsid w:val="008E6A6C"/>
    <w:rsid w:val="0091116F"/>
    <w:rsid w:val="00917033"/>
    <w:rsid w:val="009357C4"/>
    <w:rsid w:val="00935D5C"/>
    <w:rsid w:val="0094396C"/>
    <w:rsid w:val="0094627B"/>
    <w:rsid w:val="009738E6"/>
    <w:rsid w:val="00977A17"/>
    <w:rsid w:val="00980FFD"/>
    <w:rsid w:val="00985A48"/>
    <w:rsid w:val="00986294"/>
    <w:rsid w:val="0098717B"/>
    <w:rsid w:val="009A4654"/>
    <w:rsid w:val="009A6E62"/>
    <w:rsid w:val="009B079C"/>
    <w:rsid w:val="009B2E53"/>
    <w:rsid w:val="009B6D46"/>
    <w:rsid w:val="009C5F6B"/>
    <w:rsid w:val="009C76C9"/>
    <w:rsid w:val="009D13A1"/>
    <w:rsid w:val="009D253A"/>
    <w:rsid w:val="009D2C69"/>
    <w:rsid w:val="00A0444B"/>
    <w:rsid w:val="00A072F5"/>
    <w:rsid w:val="00A14032"/>
    <w:rsid w:val="00A14865"/>
    <w:rsid w:val="00A157E4"/>
    <w:rsid w:val="00A17B99"/>
    <w:rsid w:val="00A22B88"/>
    <w:rsid w:val="00A23212"/>
    <w:rsid w:val="00A27261"/>
    <w:rsid w:val="00A353BD"/>
    <w:rsid w:val="00A4444E"/>
    <w:rsid w:val="00A54632"/>
    <w:rsid w:val="00A551CA"/>
    <w:rsid w:val="00A56ED6"/>
    <w:rsid w:val="00A611BE"/>
    <w:rsid w:val="00A70787"/>
    <w:rsid w:val="00A73718"/>
    <w:rsid w:val="00A74AD0"/>
    <w:rsid w:val="00A76683"/>
    <w:rsid w:val="00A85CFB"/>
    <w:rsid w:val="00A912DB"/>
    <w:rsid w:val="00A9139F"/>
    <w:rsid w:val="00AB5B30"/>
    <w:rsid w:val="00AD6B63"/>
    <w:rsid w:val="00AD7734"/>
    <w:rsid w:val="00AE0B0D"/>
    <w:rsid w:val="00AE28F5"/>
    <w:rsid w:val="00AE3F9A"/>
    <w:rsid w:val="00AF6732"/>
    <w:rsid w:val="00B127F3"/>
    <w:rsid w:val="00B13304"/>
    <w:rsid w:val="00B15D00"/>
    <w:rsid w:val="00B47470"/>
    <w:rsid w:val="00B531E5"/>
    <w:rsid w:val="00B6473E"/>
    <w:rsid w:val="00B737C2"/>
    <w:rsid w:val="00B74021"/>
    <w:rsid w:val="00B95DC9"/>
    <w:rsid w:val="00BB611B"/>
    <w:rsid w:val="00BC2824"/>
    <w:rsid w:val="00BD1F7C"/>
    <w:rsid w:val="00BE36CF"/>
    <w:rsid w:val="00BE4B4F"/>
    <w:rsid w:val="00BF6BF2"/>
    <w:rsid w:val="00BF7F81"/>
    <w:rsid w:val="00C01082"/>
    <w:rsid w:val="00C12F85"/>
    <w:rsid w:val="00C152D2"/>
    <w:rsid w:val="00C22B26"/>
    <w:rsid w:val="00C27910"/>
    <w:rsid w:val="00C31015"/>
    <w:rsid w:val="00C349E3"/>
    <w:rsid w:val="00C353C7"/>
    <w:rsid w:val="00C355F0"/>
    <w:rsid w:val="00C35642"/>
    <w:rsid w:val="00C40C81"/>
    <w:rsid w:val="00C50FF2"/>
    <w:rsid w:val="00C56693"/>
    <w:rsid w:val="00C57518"/>
    <w:rsid w:val="00C604EA"/>
    <w:rsid w:val="00C623C7"/>
    <w:rsid w:val="00C77DBD"/>
    <w:rsid w:val="00C85098"/>
    <w:rsid w:val="00CA22FB"/>
    <w:rsid w:val="00CA6AA0"/>
    <w:rsid w:val="00CA7C82"/>
    <w:rsid w:val="00CB1DB2"/>
    <w:rsid w:val="00CE1D9B"/>
    <w:rsid w:val="00D00D31"/>
    <w:rsid w:val="00D0279D"/>
    <w:rsid w:val="00D042B7"/>
    <w:rsid w:val="00D22B38"/>
    <w:rsid w:val="00D42ECA"/>
    <w:rsid w:val="00D55C4E"/>
    <w:rsid w:val="00D57A44"/>
    <w:rsid w:val="00D82C84"/>
    <w:rsid w:val="00D96328"/>
    <w:rsid w:val="00DA27F0"/>
    <w:rsid w:val="00DA6A4C"/>
    <w:rsid w:val="00DB5DBB"/>
    <w:rsid w:val="00DE23C9"/>
    <w:rsid w:val="00DE2980"/>
    <w:rsid w:val="00DE4749"/>
    <w:rsid w:val="00DF6CCF"/>
    <w:rsid w:val="00E05E60"/>
    <w:rsid w:val="00E10990"/>
    <w:rsid w:val="00E157A2"/>
    <w:rsid w:val="00E203B3"/>
    <w:rsid w:val="00E20BF5"/>
    <w:rsid w:val="00E24C6B"/>
    <w:rsid w:val="00E363A6"/>
    <w:rsid w:val="00E40C28"/>
    <w:rsid w:val="00E513DE"/>
    <w:rsid w:val="00E51EC9"/>
    <w:rsid w:val="00E64B8A"/>
    <w:rsid w:val="00E67587"/>
    <w:rsid w:val="00E711B9"/>
    <w:rsid w:val="00E726D3"/>
    <w:rsid w:val="00E90C91"/>
    <w:rsid w:val="00E939DD"/>
    <w:rsid w:val="00EA3CE3"/>
    <w:rsid w:val="00EB093E"/>
    <w:rsid w:val="00EB28F8"/>
    <w:rsid w:val="00EC3311"/>
    <w:rsid w:val="00EC5E56"/>
    <w:rsid w:val="00ED6523"/>
    <w:rsid w:val="00EE6BC3"/>
    <w:rsid w:val="00EF3A09"/>
    <w:rsid w:val="00EF56B1"/>
    <w:rsid w:val="00F43706"/>
    <w:rsid w:val="00F540CA"/>
    <w:rsid w:val="00F6188E"/>
    <w:rsid w:val="00F62804"/>
    <w:rsid w:val="00F637F2"/>
    <w:rsid w:val="00F731CA"/>
    <w:rsid w:val="00F9346A"/>
    <w:rsid w:val="00F93514"/>
    <w:rsid w:val="00F960B2"/>
    <w:rsid w:val="00F966B9"/>
    <w:rsid w:val="00F96E97"/>
    <w:rsid w:val="00FA084B"/>
    <w:rsid w:val="00FB30FE"/>
    <w:rsid w:val="00FC6F21"/>
    <w:rsid w:val="00FC7052"/>
    <w:rsid w:val="00FE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47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7470"/>
    <w:pPr>
      <w:keepNext/>
      <w:keepLines/>
      <w:widowControl/>
      <w:spacing w:before="480" w:line="36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B47470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4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47470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B47470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character" w:customStyle="1" w:styleId="31">
    <w:name w:val="Основной текст (3)_"/>
    <w:link w:val="32"/>
    <w:rsid w:val="00B47470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7470"/>
    <w:pPr>
      <w:shd w:val="clear" w:color="auto" w:fill="FFFFFF"/>
      <w:spacing w:after="1080" w:line="365" w:lineRule="exact"/>
      <w:jc w:val="center"/>
    </w:pPr>
    <w:rPr>
      <w:rFonts w:ascii="Times New Roman" w:eastAsia="Times New Roman" w:hAnsi="Times New Roman" w:cs="Times New Roman"/>
      <w:b/>
      <w:bCs/>
      <w:color w:val="auto"/>
      <w:sz w:val="31"/>
      <w:szCs w:val="31"/>
      <w:lang w:eastAsia="en-US"/>
    </w:rPr>
  </w:style>
  <w:style w:type="paragraph" w:customStyle="1" w:styleId="32">
    <w:name w:val="Основной текст (3)"/>
    <w:basedOn w:val="a"/>
    <w:link w:val="31"/>
    <w:rsid w:val="00B47470"/>
    <w:pPr>
      <w:shd w:val="clear" w:color="auto" w:fill="FFFFFF"/>
      <w:spacing w:before="1080" w:after="660" w:line="0" w:lineRule="atLeast"/>
      <w:ind w:hanging="1800"/>
      <w:jc w:val="both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Default">
    <w:name w:val="Default"/>
    <w:rsid w:val="00B474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№1_"/>
    <w:link w:val="12"/>
    <w:uiPriority w:val="99"/>
    <w:rsid w:val="00B47470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47470"/>
    <w:pPr>
      <w:widowControl/>
      <w:shd w:val="clear" w:color="auto" w:fill="FFFFFF"/>
      <w:spacing w:before="600" w:after="2280" w:line="240" w:lineRule="atLeas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31"/>
      <w:szCs w:val="31"/>
      <w:lang w:eastAsia="en-US"/>
    </w:rPr>
  </w:style>
  <w:style w:type="character" w:customStyle="1" w:styleId="211pt">
    <w:name w:val="Основной текст (2) + 11 pt;Полужирный"/>
    <w:basedOn w:val="2"/>
    <w:rsid w:val="00B4747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Style37">
    <w:name w:val="Style37"/>
    <w:basedOn w:val="a"/>
    <w:uiPriority w:val="99"/>
    <w:rsid w:val="00B47470"/>
    <w:pPr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68">
    <w:name w:val="Font Style68"/>
    <w:basedOn w:val="a0"/>
    <w:uiPriority w:val="99"/>
    <w:rsid w:val="00B47470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B474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470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5">
    <w:name w:val="List Paragraph"/>
    <w:aliases w:val="2 Спс точк"/>
    <w:basedOn w:val="a"/>
    <w:link w:val="a6"/>
    <w:uiPriority w:val="34"/>
    <w:qFormat/>
    <w:rsid w:val="00D82C84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character" w:customStyle="1" w:styleId="a6">
    <w:name w:val="Абзац списка Знак"/>
    <w:aliases w:val="2 Спс точк Знак"/>
    <w:link w:val="a5"/>
    <w:uiPriority w:val="34"/>
    <w:locked/>
    <w:rsid w:val="00D82C84"/>
    <w:rPr>
      <w:rFonts w:ascii="Calibri" w:eastAsia="Times New Roman" w:hAnsi="Calibri" w:cs="Times New Roman"/>
    </w:rPr>
  </w:style>
  <w:style w:type="character" w:customStyle="1" w:styleId="4">
    <w:name w:val="Основной текст (4)_"/>
    <w:link w:val="40"/>
    <w:uiPriority w:val="99"/>
    <w:rsid w:val="007413C7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7413C7"/>
    <w:pPr>
      <w:shd w:val="clear" w:color="auto" w:fill="FFFFFF"/>
      <w:spacing w:before="240" w:line="370" w:lineRule="exact"/>
      <w:jc w:val="center"/>
    </w:pPr>
    <w:rPr>
      <w:rFonts w:ascii="Times New Roman" w:eastAsia="Times New Roman" w:hAnsi="Times New Roman" w:cs="Times New Roman"/>
      <w:color w:val="auto"/>
      <w:sz w:val="31"/>
      <w:szCs w:val="31"/>
      <w:lang w:eastAsia="en-US"/>
    </w:rPr>
  </w:style>
  <w:style w:type="paragraph" w:customStyle="1" w:styleId="21">
    <w:name w:val="Основной текст (2)1"/>
    <w:basedOn w:val="a"/>
    <w:uiPriority w:val="99"/>
    <w:rsid w:val="007413C7"/>
    <w:pPr>
      <w:widowControl/>
      <w:shd w:val="clear" w:color="auto" w:fill="FFFFFF"/>
      <w:spacing w:line="322" w:lineRule="exact"/>
      <w:ind w:hanging="560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a7">
    <w:name w:val="Body Text"/>
    <w:basedOn w:val="a"/>
    <w:link w:val="a8"/>
    <w:uiPriority w:val="99"/>
    <w:unhideWhenUsed/>
    <w:rsid w:val="007413C7"/>
    <w:pPr>
      <w:spacing w:after="120"/>
    </w:pPr>
    <w:rPr>
      <w:rFonts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7413C7"/>
    <w:rPr>
      <w:rFonts w:ascii="Courier New" w:eastAsia="Courier New" w:hAnsi="Courier New" w:cs="Times New Roman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413C7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7413C7"/>
    <w:rPr>
      <w:rFonts w:ascii="Courier New" w:eastAsia="Courier New" w:hAnsi="Courier New" w:cs="Times New Roman"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2D56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№11"/>
    <w:basedOn w:val="a"/>
    <w:uiPriority w:val="99"/>
    <w:rsid w:val="002D5658"/>
    <w:pPr>
      <w:widowControl/>
      <w:shd w:val="clear" w:color="auto" w:fill="FFFFFF"/>
      <w:spacing w:after="360" w:line="240" w:lineRule="atLeast"/>
      <w:jc w:val="both"/>
      <w:outlineLvl w:val="0"/>
    </w:pPr>
    <w:rPr>
      <w:rFonts w:ascii="Arial" w:eastAsia="Times New Roman" w:hAnsi="Arial" w:cs="Arial"/>
      <w:b/>
      <w:bCs/>
      <w:color w:val="auto"/>
      <w:sz w:val="25"/>
      <w:szCs w:val="25"/>
    </w:rPr>
  </w:style>
  <w:style w:type="character" w:customStyle="1" w:styleId="FontStyle69">
    <w:name w:val="Font Style69"/>
    <w:uiPriority w:val="99"/>
    <w:rsid w:val="002D5658"/>
    <w:rPr>
      <w:rFonts w:ascii="Times New Roman" w:hAnsi="Times New Roman" w:cs="Times New Roman"/>
      <w:sz w:val="26"/>
      <w:szCs w:val="26"/>
    </w:rPr>
  </w:style>
  <w:style w:type="paragraph" w:customStyle="1" w:styleId="Style38">
    <w:name w:val="Style38"/>
    <w:basedOn w:val="a"/>
    <w:uiPriority w:val="99"/>
    <w:rsid w:val="002D5658"/>
    <w:pPr>
      <w:autoSpaceDE w:val="0"/>
      <w:autoSpaceDN w:val="0"/>
      <w:adjustRightInd w:val="0"/>
      <w:spacing w:line="483" w:lineRule="exact"/>
      <w:ind w:firstLine="691"/>
      <w:jc w:val="both"/>
    </w:pPr>
    <w:rPr>
      <w:rFonts w:ascii="Times New Roman" w:eastAsia="Calibri" w:hAnsi="Times New Roman" w:cs="Times New Roman"/>
      <w:color w:val="auto"/>
    </w:rPr>
  </w:style>
  <w:style w:type="character" w:customStyle="1" w:styleId="24">
    <w:name w:val="Заголовок №2 (4)_"/>
    <w:link w:val="240"/>
    <w:rsid w:val="002D5658"/>
    <w:rPr>
      <w:rFonts w:eastAsia="Calibri"/>
      <w:sz w:val="26"/>
      <w:szCs w:val="26"/>
      <w:shd w:val="clear" w:color="auto" w:fill="FFFFFF"/>
      <w:lang w:eastAsia="ru-RU"/>
    </w:rPr>
  </w:style>
  <w:style w:type="paragraph" w:customStyle="1" w:styleId="240">
    <w:name w:val="Заголовок №2 (4)"/>
    <w:basedOn w:val="a"/>
    <w:link w:val="24"/>
    <w:rsid w:val="002D5658"/>
    <w:pPr>
      <w:widowControl/>
      <w:shd w:val="clear" w:color="auto" w:fill="FFFFFF"/>
      <w:spacing w:before="300" w:line="370" w:lineRule="exact"/>
      <w:jc w:val="center"/>
      <w:outlineLvl w:val="1"/>
    </w:pPr>
    <w:rPr>
      <w:rFonts w:asciiTheme="minorHAnsi" w:eastAsia="Calibri" w:hAnsiTheme="minorHAnsi" w:cstheme="minorBidi"/>
      <w:color w:val="auto"/>
      <w:sz w:val="26"/>
      <w:szCs w:val="26"/>
    </w:rPr>
  </w:style>
  <w:style w:type="character" w:customStyle="1" w:styleId="8">
    <w:name w:val="Основной текст (8)_"/>
    <w:basedOn w:val="a0"/>
    <w:link w:val="81"/>
    <w:uiPriority w:val="99"/>
    <w:locked/>
    <w:rsid w:val="002D5658"/>
    <w:rPr>
      <w:rFonts w:ascii="Times New Roman" w:hAnsi="Times New Roman"/>
      <w:i/>
      <w:iCs/>
      <w:sz w:val="26"/>
      <w:szCs w:val="26"/>
      <w:shd w:val="clear" w:color="auto" w:fill="FFFFFF"/>
    </w:rPr>
  </w:style>
  <w:style w:type="character" w:customStyle="1" w:styleId="25">
    <w:name w:val="Основной текст + Полужирный25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241">
    <w:name w:val="Основной текст + Полужирный24"/>
    <w:basedOn w:val="a0"/>
    <w:uiPriority w:val="99"/>
    <w:rsid w:val="002D5658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19">
    <w:name w:val="Заголовок №19"/>
    <w:basedOn w:val="11"/>
    <w:uiPriority w:val="99"/>
    <w:rsid w:val="002D5658"/>
    <w:rPr>
      <w:b/>
      <w:bCs/>
      <w:spacing w:val="0"/>
      <w:sz w:val="26"/>
      <w:szCs w:val="26"/>
    </w:rPr>
  </w:style>
  <w:style w:type="character" w:customStyle="1" w:styleId="22">
    <w:name w:val="Основной текст + Полужирный22"/>
    <w:basedOn w:val="a0"/>
    <w:uiPriority w:val="99"/>
    <w:rsid w:val="002D5658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18">
    <w:name w:val="Заголовок №18"/>
    <w:basedOn w:val="11"/>
    <w:uiPriority w:val="99"/>
    <w:rsid w:val="002D5658"/>
    <w:rPr>
      <w:b/>
      <w:bCs/>
      <w:spacing w:val="0"/>
      <w:sz w:val="26"/>
      <w:szCs w:val="26"/>
    </w:rPr>
  </w:style>
  <w:style w:type="character" w:customStyle="1" w:styleId="200">
    <w:name w:val="Основной текст + Полужирный20"/>
    <w:basedOn w:val="a0"/>
    <w:uiPriority w:val="99"/>
    <w:rsid w:val="002D5658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17">
    <w:name w:val="Заголовок №17"/>
    <w:basedOn w:val="11"/>
    <w:uiPriority w:val="99"/>
    <w:rsid w:val="002D5658"/>
    <w:rPr>
      <w:b/>
      <w:bCs/>
      <w:spacing w:val="0"/>
      <w:sz w:val="26"/>
      <w:szCs w:val="26"/>
    </w:rPr>
  </w:style>
  <w:style w:type="character" w:customStyle="1" w:styleId="ac">
    <w:name w:val="Подпись к таблице_"/>
    <w:basedOn w:val="a0"/>
    <w:link w:val="13"/>
    <w:uiPriority w:val="99"/>
    <w:locked/>
    <w:rsid w:val="002D5658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ad">
    <w:name w:val="Подпись к таблице"/>
    <w:basedOn w:val="ac"/>
    <w:uiPriority w:val="99"/>
    <w:rsid w:val="002D5658"/>
  </w:style>
  <w:style w:type="character" w:customStyle="1" w:styleId="16">
    <w:name w:val="Заголовок №16"/>
    <w:basedOn w:val="11"/>
    <w:uiPriority w:val="99"/>
    <w:rsid w:val="002D5658"/>
    <w:rPr>
      <w:b/>
      <w:bCs/>
      <w:spacing w:val="0"/>
      <w:sz w:val="26"/>
      <w:szCs w:val="26"/>
    </w:rPr>
  </w:style>
  <w:style w:type="character" w:customStyle="1" w:styleId="190">
    <w:name w:val="Основной текст + Полужирный19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80">
    <w:name w:val="Основной текст + Полужирный18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11">
    <w:name w:val="Заголовок №1 + Не полужирный1"/>
    <w:basedOn w:val="11"/>
    <w:uiPriority w:val="99"/>
    <w:rsid w:val="002D5658"/>
    <w:rPr>
      <w:b/>
      <w:bCs/>
      <w:spacing w:val="0"/>
      <w:sz w:val="26"/>
      <w:szCs w:val="26"/>
    </w:rPr>
  </w:style>
  <w:style w:type="character" w:customStyle="1" w:styleId="15">
    <w:name w:val="Заголовок №15"/>
    <w:basedOn w:val="11"/>
    <w:uiPriority w:val="99"/>
    <w:rsid w:val="002D5658"/>
    <w:rPr>
      <w:b/>
      <w:bCs/>
      <w:spacing w:val="0"/>
      <w:sz w:val="26"/>
      <w:szCs w:val="26"/>
    </w:rPr>
  </w:style>
  <w:style w:type="character" w:customStyle="1" w:styleId="14">
    <w:name w:val="Основной текст + Курсив1"/>
    <w:basedOn w:val="a0"/>
    <w:uiPriority w:val="99"/>
    <w:rsid w:val="002D5658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2D5658"/>
  </w:style>
  <w:style w:type="character" w:customStyle="1" w:styleId="140">
    <w:name w:val="Заголовок №14"/>
    <w:basedOn w:val="11"/>
    <w:uiPriority w:val="99"/>
    <w:rsid w:val="002D5658"/>
    <w:rPr>
      <w:b/>
      <w:bCs/>
      <w:spacing w:val="0"/>
      <w:sz w:val="26"/>
      <w:szCs w:val="26"/>
    </w:rPr>
  </w:style>
  <w:style w:type="character" w:customStyle="1" w:styleId="160">
    <w:name w:val="Основной текст + Полужирный16"/>
    <w:basedOn w:val="a0"/>
    <w:uiPriority w:val="99"/>
    <w:rsid w:val="002D5658"/>
    <w:rPr>
      <w:rFonts w:ascii="Times New Roman" w:hAnsi="Times New Roman" w:cs="Times New Roman"/>
      <w:b/>
      <w:bCs/>
      <w:noProof/>
      <w:spacing w:val="0"/>
      <w:sz w:val="26"/>
      <w:szCs w:val="26"/>
      <w:shd w:val="clear" w:color="auto" w:fill="FFFFFF"/>
    </w:rPr>
  </w:style>
  <w:style w:type="character" w:customStyle="1" w:styleId="150">
    <w:name w:val="Основной текст + Полужирный15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41">
    <w:name w:val="Основной текст + Полужирный14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30">
    <w:name w:val="Основной текст + Полужирный13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131">
    <w:name w:val="Заголовок №13"/>
    <w:basedOn w:val="11"/>
    <w:uiPriority w:val="99"/>
    <w:rsid w:val="002D5658"/>
    <w:rPr>
      <w:b/>
      <w:bCs/>
      <w:spacing w:val="0"/>
      <w:sz w:val="26"/>
      <w:szCs w:val="26"/>
    </w:rPr>
  </w:style>
  <w:style w:type="character" w:customStyle="1" w:styleId="120">
    <w:name w:val="Основной текст + Полужирный12"/>
    <w:basedOn w:val="a0"/>
    <w:uiPriority w:val="99"/>
    <w:rsid w:val="002D5658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2D5658"/>
    <w:pPr>
      <w:widowControl/>
      <w:shd w:val="clear" w:color="auto" w:fill="FFFFFF"/>
      <w:spacing w:line="240" w:lineRule="atLeast"/>
      <w:jc w:val="center"/>
    </w:pPr>
    <w:rPr>
      <w:rFonts w:ascii="Times New Roman" w:eastAsiaTheme="minorHAnsi" w:hAnsi="Times New Roman" w:cstheme="minorBidi"/>
      <w:i/>
      <w:iCs/>
      <w:color w:val="auto"/>
      <w:sz w:val="26"/>
      <w:szCs w:val="26"/>
      <w:lang w:eastAsia="en-US"/>
    </w:rPr>
  </w:style>
  <w:style w:type="paragraph" w:customStyle="1" w:styleId="13">
    <w:name w:val="Подпись к таблице1"/>
    <w:basedOn w:val="a"/>
    <w:link w:val="ac"/>
    <w:uiPriority w:val="99"/>
    <w:rsid w:val="002D5658"/>
    <w:pPr>
      <w:widowControl/>
      <w:shd w:val="clear" w:color="auto" w:fill="FFFFFF"/>
      <w:spacing w:line="240" w:lineRule="atLeast"/>
    </w:pPr>
    <w:rPr>
      <w:rFonts w:ascii="Times New Roman" w:eastAsiaTheme="minorHAnsi" w:hAnsi="Times New Roman" w:cstheme="minorBidi"/>
      <w:b/>
      <w:bCs/>
      <w:color w:val="auto"/>
      <w:sz w:val="26"/>
      <w:szCs w:val="26"/>
      <w:lang w:eastAsia="en-US"/>
    </w:rPr>
  </w:style>
  <w:style w:type="paragraph" w:customStyle="1" w:styleId="Bodytext3">
    <w:name w:val="Body text (3)"/>
    <w:basedOn w:val="a"/>
    <w:rsid w:val="002D5658"/>
    <w:pPr>
      <w:shd w:val="clear" w:color="auto" w:fill="FFFFFF"/>
      <w:suppressAutoHyphens/>
      <w:spacing w:before="1080" w:after="660" w:line="240" w:lineRule="atLeast"/>
      <w:ind w:hanging="1640"/>
      <w:jc w:val="both"/>
    </w:pPr>
    <w:rPr>
      <w:rFonts w:ascii="Times New Roman" w:eastAsia="SimSun" w:hAnsi="Times New Roman" w:cs="Times New Roman"/>
      <w:b/>
      <w:bCs/>
      <w:color w:val="auto"/>
      <w:kern w:val="1"/>
      <w:sz w:val="26"/>
      <w:szCs w:val="26"/>
      <w:lang w:eastAsia="zh-CN" w:bidi="hi-IN"/>
    </w:rPr>
  </w:style>
  <w:style w:type="character" w:customStyle="1" w:styleId="33">
    <w:name w:val="Основной текст (3) + Не полужирный"/>
    <w:rsid w:val="006426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styleId="ae">
    <w:name w:val="Hyperlink"/>
    <w:uiPriority w:val="99"/>
    <w:rsid w:val="009B079C"/>
    <w:rPr>
      <w:color w:val="0066CC"/>
      <w:u w:val="single"/>
    </w:rPr>
  </w:style>
  <w:style w:type="paragraph" w:customStyle="1" w:styleId="Style43">
    <w:name w:val="Style43"/>
    <w:basedOn w:val="a"/>
    <w:uiPriority w:val="99"/>
    <w:rsid w:val="009B079C"/>
    <w:pPr>
      <w:autoSpaceDE w:val="0"/>
      <w:autoSpaceDN w:val="0"/>
      <w:adjustRightInd w:val="0"/>
      <w:spacing w:line="484" w:lineRule="exact"/>
      <w:ind w:firstLine="566"/>
      <w:jc w:val="both"/>
    </w:pPr>
    <w:rPr>
      <w:rFonts w:ascii="Times New Roman" w:eastAsiaTheme="minorEastAsia" w:hAnsi="Times New Roman" w:cs="Times New Roman"/>
      <w:color w:val="auto"/>
    </w:rPr>
  </w:style>
  <w:style w:type="paragraph" w:styleId="af">
    <w:name w:val="Plain Text"/>
    <w:basedOn w:val="a"/>
    <w:link w:val="af0"/>
    <w:unhideWhenUsed/>
    <w:rsid w:val="00D042B7"/>
    <w:pPr>
      <w:widowControl/>
    </w:pPr>
    <w:rPr>
      <w:rFonts w:ascii="Consolas" w:eastAsia="Calibri" w:hAnsi="Consolas" w:cs="Times New Roman"/>
      <w:color w:val="auto"/>
      <w:sz w:val="21"/>
      <w:szCs w:val="21"/>
    </w:rPr>
  </w:style>
  <w:style w:type="character" w:customStyle="1" w:styleId="af0">
    <w:name w:val="Текст Знак"/>
    <w:basedOn w:val="a0"/>
    <w:link w:val="af"/>
    <w:rsid w:val="00D042B7"/>
    <w:rPr>
      <w:rFonts w:ascii="Consolas" w:eastAsia="Calibri" w:hAnsi="Consolas" w:cs="Times New Roman"/>
      <w:sz w:val="21"/>
      <w:szCs w:val="21"/>
    </w:rPr>
  </w:style>
  <w:style w:type="paragraph" w:styleId="af1">
    <w:name w:val="header"/>
    <w:basedOn w:val="a"/>
    <w:link w:val="af2"/>
    <w:uiPriority w:val="99"/>
    <w:semiHidden/>
    <w:unhideWhenUsed/>
    <w:rsid w:val="003409E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3409E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Style147">
    <w:name w:val="Style147"/>
    <w:basedOn w:val="a"/>
    <w:rsid w:val="00E726D3"/>
    <w:pPr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color w:val="auto"/>
      <w:lang w:val="en-US" w:eastAsia="en-US"/>
    </w:rPr>
  </w:style>
  <w:style w:type="character" w:customStyle="1" w:styleId="34">
    <w:name w:val="Заголовок №3_"/>
    <w:basedOn w:val="a0"/>
    <w:link w:val="35"/>
    <w:rsid w:val="000B06A5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paragraph" w:customStyle="1" w:styleId="35">
    <w:name w:val="Заголовок №3"/>
    <w:basedOn w:val="a"/>
    <w:link w:val="34"/>
    <w:rsid w:val="000B06A5"/>
    <w:pPr>
      <w:widowControl/>
      <w:shd w:val="clear" w:color="auto" w:fill="FFFFFF"/>
      <w:spacing w:after="720" w:line="0" w:lineRule="atLeast"/>
      <w:jc w:val="both"/>
      <w:outlineLvl w:val="2"/>
    </w:pPr>
    <w:rPr>
      <w:rFonts w:ascii="Times New Roman" w:eastAsia="Times New Roman" w:hAnsi="Times New Roman" w:cstheme="minorBidi"/>
      <w:color w:val="auto"/>
      <w:spacing w:val="10"/>
      <w:sz w:val="25"/>
      <w:szCs w:val="25"/>
      <w:lang w:eastAsia="en-US"/>
    </w:rPr>
  </w:style>
  <w:style w:type="character" w:styleId="af3">
    <w:name w:val="Strong"/>
    <w:basedOn w:val="a0"/>
    <w:uiPriority w:val="22"/>
    <w:qFormat/>
    <w:rsid w:val="0039712F"/>
    <w:rPr>
      <w:b/>
      <w:bCs/>
    </w:rPr>
  </w:style>
  <w:style w:type="character" w:customStyle="1" w:styleId="1-1pt">
    <w:name w:val="Заголовок №1 + Интервал -1 pt"/>
    <w:basedOn w:val="11"/>
    <w:rsid w:val="00354F0F"/>
    <w:rPr>
      <w:rFonts w:eastAsia="Times New Roman"/>
      <w:b w:val="0"/>
      <w:bCs w:val="0"/>
      <w:i w:val="0"/>
      <w:iCs w:val="0"/>
      <w:smallCaps w:val="0"/>
      <w:strike w:val="0"/>
      <w:spacing w:val="-20"/>
      <w:sz w:val="22"/>
      <w:szCs w:val="22"/>
      <w:u w:val="single"/>
      <w:lang w:val="en-US"/>
    </w:rPr>
  </w:style>
  <w:style w:type="character" w:customStyle="1" w:styleId="242">
    <w:name w:val="Основной текст24"/>
    <w:basedOn w:val="a0"/>
    <w:rsid w:val="00354F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8">
    <w:name w:val="Основной текст28"/>
    <w:basedOn w:val="a0"/>
    <w:rsid w:val="00354F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f4">
    <w:name w:val="Основной текст_"/>
    <w:basedOn w:val="a0"/>
    <w:link w:val="78"/>
    <w:rsid w:val="00354F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8">
    <w:name w:val="Основной текст78"/>
    <w:basedOn w:val="a"/>
    <w:link w:val="af4"/>
    <w:rsid w:val="00354F0F"/>
    <w:pPr>
      <w:widowControl/>
      <w:shd w:val="clear" w:color="auto" w:fill="FFFFFF"/>
      <w:spacing w:line="0" w:lineRule="atLeast"/>
      <w:ind w:hanging="22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styleId="af5">
    <w:name w:val="No Spacing"/>
    <w:uiPriority w:val="1"/>
    <w:qFormat/>
    <w:rsid w:val="007E518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01">
    <w:name w:val="Основной текст20"/>
    <w:basedOn w:val="af4"/>
    <w:rsid w:val="007E518D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20">
    <w:name w:val="Основной текст22"/>
    <w:basedOn w:val="af4"/>
    <w:rsid w:val="007E518D"/>
    <w:rPr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5pt">
    <w:name w:val="Колонтитул + 9;5 pt;Полужирный"/>
    <w:basedOn w:val="a0"/>
    <w:rsid w:val="007E51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</w:rPr>
  </w:style>
  <w:style w:type="paragraph" w:customStyle="1" w:styleId="1a">
    <w:name w:val="Основной текст1"/>
    <w:basedOn w:val="a"/>
    <w:rsid w:val="005E3ECD"/>
    <w:pPr>
      <w:widowControl/>
      <w:shd w:val="clear" w:color="auto" w:fill="FFFFFF"/>
      <w:spacing w:after="180" w:line="226" w:lineRule="exact"/>
      <w:jc w:val="center"/>
    </w:pPr>
    <w:rPr>
      <w:rFonts w:ascii="Times New Roman" w:eastAsia="Times New Roman" w:hAnsi="Times New Roman" w:cs="Times New Roman"/>
      <w:color w:val="auto"/>
      <w:sz w:val="17"/>
      <w:szCs w:val="17"/>
    </w:rPr>
  </w:style>
  <w:style w:type="paragraph" w:customStyle="1" w:styleId="Bodytext">
    <w:name w:val="Body text"/>
    <w:basedOn w:val="a"/>
    <w:rsid w:val="00613359"/>
    <w:pPr>
      <w:shd w:val="clear" w:color="auto" w:fill="FFFFFF"/>
      <w:suppressAutoHyphens/>
      <w:spacing w:line="322" w:lineRule="exact"/>
      <w:jc w:val="both"/>
    </w:pPr>
    <w:rPr>
      <w:rFonts w:ascii="Times New Roman" w:eastAsia="SimSun" w:hAnsi="Times New Roman" w:cs="Mangal"/>
      <w:color w:val="auto"/>
      <w:kern w:val="1"/>
      <w:sz w:val="26"/>
      <w:szCs w:val="26"/>
      <w:lang w:bidi="hi-IN"/>
    </w:rPr>
  </w:style>
  <w:style w:type="character" w:customStyle="1" w:styleId="23">
    <w:name w:val="Основной текст (2)3"/>
    <w:rsid w:val="006133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7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8949" TargetMode="External"/><Relationship Id="rId13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4938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4938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urait.ru/bcode/4684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6873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7F0D1-1006-41C3-937C-5C6170995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46</Pages>
  <Words>12074</Words>
  <Characters>68827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120</cp:revision>
  <dcterms:created xsi:type="dcterms:W3CDTF">2021-05-06T14:02:00Z</dcterms:created>
  <dcterms:modified xsi:type="dcterms:W3CDTF">2022-08-25T06:22:00Z</dcterms:modified>
</cp:coreProperties>
</file>